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932B8" w14:textId="77777777" w:rsidR="00B544CA" w:rsidRPr="00F377B4" w:rsidRDefault="00B544CA" w:rsidP="00B544CA">
      <w:pPr>
        <w:ind w:left="383" w:hanging="383"/>
        <w:jc w:val="center"/>
        <w:rPr>
          <w:rFonts w:ascii="Times New Roman" w:hAnsi="Times New Roman"/>
          <w:b/>
          <w:sz w:val="36"/>
          <w:szCs w:val="36"/>
        </w:rPr>
      </w:pPr>
      <w:bookmarkStart w:id="0" w:name="OLE_LINK1"/>
      <w:r w:rsidRPr="00F377B4">
        <w:rPr>
          <w:rFonts w:ascii="Times New Roman" w:hAnsi="Times New Roman"/>
          <w:b/>
          <w:sz w:val="36"/>
          <w:szCs w:val="36"/>
        </w:rPr>
        <w:t>The Roles of Vocabulary Knowledge</w:t>
      </w:r>
    </w:p>
    <w:p w14:paraId="241B9F74" w14:textId="77777777" w:rsidR="00B544CA" w:rsidRPr="00F377B4" w:rsidRDefault="00B544CA" w:rsidP="00B544CA">
      <w:pPr>
        <w:ind w:left="383" w:hanging="383"/>
        <w:jc w:val="center"/>
        <w:rPr>
          <w:rFonts w:ascii="Times New Roman" w:hAnsi="Times New Roman"/>
          <w:b/>
          <w:sz w:val="36"/>
          <w:szCs w:val="36"/>
        </w:rPr>
      </w:pPr>
      <w:r w:rsidRPr="00F377B4">
        <w:rPr>
          <w:rFonts w:ascii="Times New Roman" w:hAnsi="Times New Roman"/>
          <w:b/>
          <w:sz w:val="36"/>
          <w:szCs w:val="36"/>
        </w:rPr>
        <w:t>in Reading Comprehension in EFL</w:t>
      </w:r>
    </w:p>
    <w:p w14:paraId="52C0DA1D" w14:textId="77777777" w:rsidR="00B544CA" w:rsidRPr="00F377B4" w:rsidRDefault="00B544CA" w:rsidP="00B544CA">
      <w:pPr>
        <w:ind w:leftChars="142" w:left="298" w:hangingChars="5" w:hanging="12"/>
        <w:jc w:val="center"/>
        <w:rPr>
          <w:rFonts w:ascii="Times New Roman" w:hAnsi="Times New Roman"/>
          <w:sz w:val="24"/>
          <w:szCs w:val="24"/>
        </w:rPr>
      </w:pPr>
    </w:p>
    <w:p w14:paraId="4B7C747C" w14:textId="77777777" w:rsidR="00B544CA" w:rsidRPr="00F377B4" w:rsidRDefault="00B544CA" w:rsidP="0048436A">
      <w:pPr>
        <w:jc w:val="center"/>
        <w:rPr>
          <w:rFonts w:ascii="Times New Roman" w:hAnsi="Times New Roman"/>
          <w:sz w:val="28"/>
          <w:szCs w:val="18"/>
        </w:rPr>
      </w:pPr>
      <w:r w:rsidRPr="00F377B4">
        <w:rPr>
          <w:rFonts w:ascii="Times New Roman" w:hAnsi="Times New Roman"/>
          <w:sz w:val="28"/>
          <w:szCs w:val="18"/>
        </w:rPr>
        <w:t>KANTO Ichiro</w:t>
      </w:r>
    </w:p>
    <w:p w14:paraId="008D8CBF" w14:textId="77777777" w:rsidR="00B544CA" w:rsidRDefault="00B544CA" w:rsidP="001F05A9">
      <w:pPr>
        <w:jc w:val="center"/>
        <w:rPr>
          <w:rFonts w:ascii="Times New Roman" w:hAnsi="Times New Roman"/>
          <w:i/>
          <w:sz w:val="24"/>
          <w:szCs w:val="18"/>
        </w:rPr>
      </w:pPr>
      <w:smartTag w:uri="urn:schemas-microsoft-com:office:smarttags" w:element="PlaceName">
        <w:r w:rsidRPr="00F377B4">
          <w:rPr>
            <w:rFonts w:ascii="Times New Roman" w:hAnsi="Times New Roman"/>
            <w:i/>
            <w:sz w:val="24"/>
            <w:szCs w:val="18"/>
          </w:rPr>
          <w:t>Chiyoda</w:t>
        </w:r>
      </w:smartTag>
      <w:r w:rsidRPr="00F377B4">
        <w:rPr>
          <w:rFonts w:ascii="Times New Roman" w:hAnsi="Times New Roman"/>
          <w:i/>
          <w:sz w:val="24"/>
          <w:szCs w:val="18"/>
        </w:rPr>
        <w:t xml:space="preserve"> </w:t>
      </w:r>
      <w:smartTag w:uri="urn:schemas-microsoft-com:office:smarttags" w:element="PlaceType">
        <w:r w:rsidRPr="00F377B4">
          <w:rPr>
            <w:rFonts w:ascii="Times New Roman" w:hAnsi="Times New Roman"/>
            <w:i/>
            <w:sz w:val="24"/>
            <w:szCs w:val="18"/>
          </w:rPr>
          <w:t>University</w:t>
        </w:r>
      </w:smartTag>
      <w:r w:rsidRPr="00F377B4">
        <w:rPr>
          <w:rFonts w:ascii="Times New Roman" w:hAnsi="Times New Roman"/>
          <w:i/>
          <w:sz w:val="24"/>
          <w:szCs w:val="18"/>
        </w:rPr>
        <w:t xml:space="preserve"> of Education</w:t>
      </w:r>
    </w:p>
    <w:p w14:paraId="515D2ABE" w14:textId="77777777" w:rsidR="006D6619" w:rsidRPr="00F377B4" w:rsidRDefault="006D6619" w:rsidP="0048436A">
      <w:pPr>
        <w:jc w:val="center"/>
        <w:rPr>
          <w:rFonts w:ascii="Times New Roman" w:hAnsi="Times New Roman"/>
          <w:sz w:val="28"/>
          <w:szCs w:val="18"/>
        </w:rPr>
      </w:pPr>
      <w:r w:rsidRPr="00F377B4">
        <w:rPr>
          <w:rFonts w:ascii="Times New Roman" w:hAnsi="Times New Roman"/>
          <w:sz w:val="28"/>
          <w:szCs w:val="18"/>
        </w:rPr>
        <w:t>KANTO Jiro</w:t>
      </w:r>
    </w:p>
    <w:p w14:paraId="7E3D8D11" w14:textId="77777777" w:rsidR="00B544CA" w:rsidRPr="00F377B4" w:rsidRDefault="006D6619" w:rsidP="001F05A9">
      <w:pPr>
        <w:ind w:left="262" w:hanging="262"/>
        <w:jc w:val="center"/>
        <w:rPr>
          <w:rFonts w:ascii="Times New Roman" w:hAnsi="Times New Roman"/>
          <w:sz w:val="24"/>
          <w:szCs w:val="24"/>
        </w:rPr>
      </w:pPr>
      <w:r w:rsidRPr="00F377B4">
        <w:rPr>
          <w:rFonts w:ascii="Times New Roman" w:hAnsi="Times New Roman"/>
          <w:i/>
          <w:sz w:val="24"/>
          <w:szCs w:val="18"/>
        </w:rPr>
        <w:t xml:space="preserve">Tokyo </w:t>
      </w:r>
      <w:smartTag w:uri="urn:schemas-microsoft-com:office:smarttags" w:element="PlaceType">
        <w:r w:rsidRPr="00F377B4">
          <w:rPr>
            <w:rFonts w:ascii="Times New Roman" w:hAnsi="Times New Roman"/>
            <w:i/>
            <w:sz w:val="24"/>
            <w:szCs w:val="18"/>
          </w:rPr>
          <w:t>University</w:t>
        </w:r>
      </w:smartTag>
      <w:r w:rsidRPr="00F377B4">
        <w:rPr>
          <w:rFonts w:ascii="Times New Roman" w:hAnsi="Times New Roman"/>
          <w:i/>
          <w:sz w:val="24"/>
          <w:szCs w:val="18"/>
        </w:rPr>
        <w:t xml:space="preserve"> of Fine Arts</w:t>
      </w:r>
    </w:p>
    <w:p w14:paraId="1A59CCE0" w14:textId="77777777" w:rsidR="00A53560" w:rsidRPr="00A53560" w:rsidRDefault="00A53560" w:rsidP="00B544CA">
      <w:pPr>
        <w:ind w:left="263" w:hanging="263"/>
        <w:jc w:val="center"/>
        <w:rPr>
          <w:rFonts w:ascii="Times New Roman" w:hAnsi="Times New Roman"/>
          <w:bCs/>
          <w:sz w:val="24"/>
          <w:szCs w:val="24"/>
        </w:rPr>
      </w:pPr>
    </w:p>
    <w:p w14:paraId="02155F0E" w14:textId="77777777" w:rsidR="00B544CA" w:rsidRPr="00F377B4" w:rsidRDefault="00B544CA" w:rsidP="00B544CA">
      <w:pPr>
        <w:ind w:left="263" w:hanging="263"/>
        <w:jc w:val="center"/>
        <w:rPr>
          <w:rFonts w:ascii="Times New Roman" w:hAnsi="Times New Roman"/>
          <w:b/>
          <w:sz w:val="24"/>
          <w:szCs w:val="24"/>
        </w:rPr>
      </w:pPr>
      <w:r w:rsidRPr="00F377B4">
        <w:rPr>
          <w:rFonts w:ascii="Times New Roman" w:hAnsi="Times New Roman"/>
          <w:b/>
          <w:sz w:val="24"/>
          <w:szCs w:val="24"/>
        </w:rPr>
        <w:t>Abstract</w:t>
      </w:r>
    </w:p>
    <w:p w14:paraId="08EC5FFA" w14:textId="77777777" w:rsidR="00B544CA" w:rsidRPr="00F377B4" w:rsidRDefault="00B544CA" w:rsidP="00B544CA">
      <w:pPr>
        <w:ind w:left="262" w:hanging="262"/>
        <w:rPr>
          <w:rFonts w:ascii="Times New Roman" w:hAnsi="Times New Roman"/>
          <w:sz w:val="24"/>
          <w:szCs w:val="24"/>
        </w:rPr>
      </w:pPr>
    </w:p>
    <w:p w14:paraId="6F2A9CA9" w14:textId="77777777" w:rsidR="00B544CA" w:rsidRPr="00F377B4" w:rsidRDefault="00B544CA" w:rsidP="00B544CA">
      <w:pPr>
        <w:rPr>
          <w:rFonts w:ascii="Times New Roman" w:hAnsi="Times New Roman"/>
          <w:sz w:val="24"/>
          <w:szCs w:val="24"/>
        </w:rPr>
      </w:pPr>
      <w:r w:rsidRPr="00F377B4">
        <w:rPr>
          <w:rFonts w:ascii="Times New Roman" w:hAnsi="Times New Roman"/>
          <w:sz w:val="24"/>
          <w:szCs w:val="24"/>
        </w:rPr>
        <w:t xml:space="preserve">     The present study aims to reexamine Qian’s (1999) empirical research, which explored the relationship between depth...</w:t>
      </w:r>
    </w:p>
    <w:p w14:paraId="50C901FC" w14:textId="77777777" w:rsidR="00B544CA" w:rsidRPr="00F377B4" w:rsidRDefault="00B544CA" w:rsidP="00B544CA">
      <w:pPr>
        <w:rPr>
          <w:rFonts w:ascii="Times New Roman" w:hAnsi="Times New Roman"/>
          <w:sz w:val="24"/>
          <w:szCs w:val="24"/>
        </w:rPr>
      </w:pPr>
    </w:p>
    <w:p w14:paraId="4A5E022E" w14:textId="77777777" w:rsidR="00B544CA" w:rsidRPr="00F377B4" w:rsidRDefault="00CA434D" w:rsidP="00360AC5">
      <w:pPr>
        <w:rPr>
          <w:rFonts w:ascii="Times New Roman" w:hAnsi="Times New Roman"/>
          <w:sz w:val="24"/>
          <w:szCs w:val="24"/>
        </w:rPr>
      </w:pPr>
      <w:r w:rsidRPr="00F377B4">
        <w:rPr>
          <w:rFonts w:ascii="Times New Roman" w:hAnsi="Times New Roman"/>
          <w:sz w:val="24"/>
          <w:szCs w:val="24"/>
        </w:rPr>
        <w:t xml:space="preserve">     </w:t>
      </w:r>
      <w:r w:rsidR="00B544CA" w:rsidRPr="00360AC5">
        <w:rPr>
          <w:rFonts w:ascii="Times New Roman" w:hAnsi="Times New Roman"/>
          <w:b/>
          <w:i/>
          <w:iCs/>
          <w:sz w:val="24"/>
          <w:szCs w:val="24"/>
        </w:rPr>
        <w:t>Key</w:t>
      </w:r>
      <w:r w:rsidR="00D278AE">
        <w:rPr>
          <w:rFonts w:ascii="Times New Roman" w:hAnsi="Times New Roman"/>
          <w:b/>
          <w:i/>
          <w:iCs/>
          <w:sz w:val="24"/>
          <w:szCs w:val="24"/>
        </w:rPr>
        <w:t>w</w:t>
      </w:r>
      <w:r w:rsidR="00B544CA" w:rsidRPr="00360AC5">
        <w:rPr>
          <w:rFonts w:ascii="Times New Roman" w:hAnsi="Times New Roman"/>
          <w:b/>
          <w:i/>
          <w:iCs/>
          <w:sz w:val="24"/>
          <w:szCs w:val="24"/>
        </w:rPr>
        <w:t>ords</w:t>
      </w:r>
      <w:r w:rsidR="00B544CA" w:rsidRPr="00F377B4">
        <w:rPr>
          <w:rFonts w:ascii="Times New Roman" w:hAnsi="Times New Roman"/>
          <w:b/>
          <w:sz w:val="24"/>
          <w:szCs w:val="24"/>
        </w:rPr>
        <w:t>:</w:t>
      </w:r>
      <w:r w:rsidR="00B544CA" w:rsidRPr="00F377B4">
        <w:rPr>
          <w:rFonts w:ascii="Times New Roman" w:hAnsi="Times New Roman"/>
          <w:sz w:val="24"/>
          <w:szCs w:val="24"/>
        </w:rPr>
        <w:t xml:space="preserve"> </w:t>
      </w:r>
      <w:r w:rsidR="00D278AE">
        <w:rPr>
          <w:rFonts w:ascii="Times New Roman" w:hAnsi="Times New Roman"/>
          <w:sz w:val="24"/>
          <w:szCs w:val="24"/>
        </w:rPr>
        <w:t>v</w:t>
      </w:r>
      <w:r w:rsidR="00D278AE" w:rsidRPr="00F377B4">
        <w:rPr>
          <w:rFonts w:ascii="Times New Roman" w:hAnsi="Times New Roman"/>
          <w:sz w:val="24"/>
          <w:szCs w:val="24"/>
        </w:rPr>
        <w:t>ocabulary</w:t>
      </w:r>
      <w:r w:rsidR="00B544CA" w:rsidRPr="00F377B4">
        <w:rPr>
          <w:rFonts w:ascii="Times New Roman" w:hAnsi="Times New Roman"/>
          <w:sz w:val="24"/>
          <w:szCs w:val="24"/>
        </w:rPr>
        <w:t xml:space="preserve">, </w:t>
      </w:r>
      <w:r w:rsidR="00D278AE">
        <w:rPr>
          <w:rFonts w:ascii="Times New Roman" w:hAnsi="Times New Roman"/>
          <w:sz w:val="24"/>
          <w:szCs w:val="24"/>
        </w:rPr>
        <w:t>w</w:t>
      </w:r>
      <w:r w:rsidR="00D278AE" w:rsidRPr="00F377B4">
        <w:rPr>
          <w:rFonts w:ascii="Times New Roman" w:hAnsi="Times New Roman"/>
          <w:sz w:val="24"/>
          <w:szCs w:val="24"/>
        </w:rPr>
        <w:t xml:space="preserve">ord </w:t>
      </w:r>
      <w:r w:rsidR="00D278AE">
        <w:rPr>
          <w:rFonts w:ascii="Times New Roman" w:hAnsi="Times New Roman"/>
          <w:sz w:val="24"/>
          <w:szCs w:val="24"/>
        </w:rPr>
        <w:t>k</w:t>
      </w:r>
      <w:r w:rsidR="00D278AE" w:rsidRPr="00F377B4">
        <w:rPr>
          <w:rFonts w:ascii="Times New Roman" w:hAnsi="Times New Roman"/>
          <w:sz w:val="24"/>
          <w:szCs w:val="24"/>
        </w:rPr>
        <w:t>nowledge</w:t>
      </w:r>
      <w:r w:rsidR="00B544CA" w:rsidRPr="00F377B4">
        <w:rPr>
          <w:rFonts w:ascii="Times New Roman" w:hAnsi="Times New Roman"/>
          <w:sz w:val="24"/>
          <w:szCs w:val="24"/>
        </w:rPr>
        <w:t xml:space="preserve">, </w:t>
      </w:r>
      <w:r w:rsidR="00D278AE">
        <w:rPr>
          <w:rFonts w:ascii="Times New Roman" w:hAnsi="Times New Roman"/>
          <w:sz w:val="24"/>
          <w:szCs w:val="24"/>
        </w:rPr>
        <w:t>r</w:t>
      </w:r>
      <w:r w:rsidR="00D278AE" w:rsidRPr="00F377B4">
        <w:rPr>
          <w:rFonts w:ascii="Times New Roman" w:hAnsi="Times New Roman"/>
          <w:sz w:val="24"/>
          <w:szCs w:val="24"/>
        </w:rPr>
        <w:t xml:space="preserve">eading </w:t>
      </w:r>
      <w:r w:rsidR="00D278AE">
        <w:rPr>
          <w:rFonts w:ascii="Times New Roman" w:hAnsi="Times New Roman"/>
          <w:sz w:val="24"/>
          <w:szCs w:val="24"/>
        </w:rPr>
        <w:t>c</w:t>
      </w:r>
      <w:r w:rsidR="00D278AE" w:rsidRPr="00F377B4">
        <w:rPr>
          <w:rFonts w:ascii="Times New Roman" w:hAnsi="Times New Roman"/>
          <w:sz w:val="24"/>
          <w:szCs w:val="24"/>
        </w:rPr>
        <w:t>omprehension</w:t>
      </w:r>
      <w:r w:rsidR="00B544CA" w:rsidRPr="00F377B4">
        <w:rPr>
          <w:rFonts w:ascii="Times New Roman" w:hAnsi="Times New Roman"/>
          <w:sz w:val="24"/>
          <w:szCs w:val="24"/>
        </w:rPr>
        <w:t xml:space="preserve">, </w:t>
      </w:r>
      <w:r w:rsidR="00D278AE">
        <w:rPr>
          <w:rFonts w:ascii="Times New Roman" w:hAnsi="Times New Roman"/>
          <w:sz w:val="24"/>
          <w:szCs w:val="24"/>
        </w:rPr>
        <w:t>a</w:t>
      </w:r>
      <w:r w:rsidR="00D278AE" w:rsidRPr="00F377B4">
        <w:rPr>
          <w:rFonts w:ascii="Times New Roman" w:hAnsi="Times New Roman"/>
          <w:sz w:val="24"/>
          <w:szCs w:val="24"/>
        </w:rPr>
        <w:t xml:space="preserve">cademic </w:t>
      </w:r>
      <w:r w:rsidR="00D278AE">
        <w:rPr>
          <w:rFonts w:ascii="Times New Roman" w:hAnsi="Times New Roman"/>
          <w:sz w:val="24"/>
          <w:szCs w:val="24"/>
        </w:rPr>
        <w:t>r</w:t>
      </w:r>
      <w:r w:rsidR="00D278AE" w:rsidRPr="00F377B4">
        <w:rPr>
          <w:rFonts w:ascii="Times New Roman" w:hAnsi="Times New Roman"/>
          <w:sz w:val="24"/>
          <w:szCs w:val="24"/>
        </w:rPr>
        <w:t>eading</w:t>
      </w:r>
    </w:p>
    <w:p w14:paraId="13866C31" w14:textId="77777777" w:rsidR="00B544CA" w:rsidRPr="00F377B4" w:rsidRDefault="00B544CA" w:rsidP="00B544CA">
      <w:pPr>
        <w:rPr>
          <w:rFonts w:ascii="Times New Roman" w:hAnsi="Times New Roman"/>
          <w:sz w:val="24"/>
          <w:szCs w:val="24"/>
        </w:rPr>
      </w:pPr>
    </w:p>
    <w:p w14:paraId="26F1403C" w14:textId="77777777" w:rsidR="00B544CA" w:rsidRPr="00F377B4" w:rsidRDefault="00B544CA" w:rsidP="00B544CA">
      <w:pPr>
        <w:jc w:val="center"/>
        <w:rPr>
          <w:rFonts w:ascii="Times New Roman" w:hAnsi="Times New Roman"/>
          <w:b/>
          <w:sz w:val="24"/>
          <w:szCs w:val="24"/>
        </w:rPr>
      </w:pPr>
      <w:r w:rsidRPr="00F377B4">
        <w:rPr>
          <w:rFonts w:ascii="Times New Roman" w:hAnsi="Times New Roman"/>
          <w:b/>
          <w:sz w:val="24"/>
          <w:szCs w:val="24"/>
        </w:rPr>
        <w:t>1. Introduction</w:t>
      </w:r>
    </w:p>
    <w:p w14:paraId="103A0CA0" w14:textId="77777777" w:rsidR="00B544CA" w:rsidRPr="00F377B4" w:rsidRDefault="00B544CA" w:rsidP="00B544CA">
      <w:pPr>
        <w:rPr>
          <w:rFonts w:ascii="Times New Roman" w:hAnsi="Times New Roman"/>
          <w:sz w:val="24"/>
          <w:szCs w:val="24"/>
        </w:rPr>
      </w:pPr>
    </w:p>
    <w:p w14:paraId="1E030CE6" w14:textId="77777777" w:rsidR="00B544CA" w:rsidRPr="00F377B4" w:rsidRDefault="00B544CA" w:rsidP="00B544CA">
      <w:pPr>
        <w:rPr>
          <w:rFonts w:ascii="Times New Roman" w:hAnsi="Times New Roman"/>
          <w:sz w:val="24"/>
          <w:szCs w:val="24"/>
        </w:rPr>
      </w:pPr>
      <w:r w:rsidRPr="00F377B4">
        <w:rPr>
          <w:rFonts w:ascii="Times New Roman" w:hAnsi="Times New Roman"/>
          <w:sz w:val="24"/>
          <w:szCs w:val="24"/>
        </w:rPr>
        <w:t xml:space="preserve">     In L1 reading research, it has long been recognized that vocabulary knowledge and reading comprehension are closely related to each other...</w:t>
      </w:r>
    </w:p>
    <w:p w14:paraId="7612A4ED" w14:textId="77777777" w:rsidR="00B544CA" w:rsidRPr="00F377B4" w:rsidRDefault="00B544CA" w:rsidP="00B544CA">
      <w:pPr>
        <w:rPr>
          <w:rFonts w:ascii="Times New Roman" w:hAnsi="Times New Roman"/>
          <w:sz w:val="24"/>
          <w:szCs w:val="24"/>
        </w:rPr>
      </w:pPr>
    </w:p>
    <w:p w14:paraId="444DFBFA" w14:textId="77777777" w:rsidR="00B544CA" w:rsidRPr="00F377B4" w:rsidRDefault="00B544CA" w:rsidP="00B544CA">
      <w:pPr>
        <w:rPr>
          <w:rFonts w:ascii="Times New Roman" w:hAnsi="Times New Roman"/>
          <w:b/>
          <w:sz w:val="24"/>
          <w:szCs w:val="24"/>
        </w:rPr>
      </w:pPr>
      <w:r w:rsidRPr="00F377B4">
        <w:rPr>
          <w:rFonts w:ascii="Times New Roman" w:hAnsi="Times New Roman"/>
          <w:b/>
          <w:sz w:val="24"/>
          <w:szCs w:val="24"/>
        </w:rPr>
        <w:t>1.1 Defining Vocabulary Knowledge</w:t>
      </w:r>
    </w:p>
    <w:p w14:paraId="7EC8849A" w14:textId="77777777" w:rsidR="00B544CA" w:rsidRPr="00F377B4" w:rsidRDefault="00B544CA" w:rsidP="00B544CA">
      <w:pPr>
        <w:rPr>
          <w:rFonts w:ascii="Times New Roman" w:hAnsi="Times New Roman"/>
          <w:sz w:val="24"/>
          <w:szCs w:val="24"/>
        </w:rPr>
      </w:pPr>
      <w:r w:rsidRPr="00F377B4">
        <w:rPr>
          <w:rFonts w:ascii="Times New Roman" w:hAnsi="Times New Roman"/>
          <w:sz w:val="24"/>
          <w:szCs w:val="24"/>
        </w:rPr>
        <w:t xml:space="preserve">     It is necessary to clarify what I mean by </w:t>
      </w:r>
      <w:r w:rsidR="00C14FD7">
        <w:rPr>
          <w:rFonts w:ascii="Times New Roman" w:hAnsi="Times New Roman"/>
          <w:sz w:val="24"/>
          <w:szCs w:val="24"/>
        </w:rPr>
        <w:t>“</w:t>
      </w:r>
      <w:r w:rsidRPr="00F377B4">
        <w:rPr>
          <w:rFonts w:ascii="Times New Roman" w:hAnsi="Times New Roman"/>
          <w:sz w:val="24"/>
          <w:szCs w:val="24"/>
        </w:rPr>
        <w:t>breadth</w:t>
      </w:r>
      <w:r w:rsidR="00C14FD7">
        <w:rPr>
          <w:rFonts w:ascii="Times New Roman" w:hAnsi="Times New Roman"/>
          <w:sz w:val="24"/>
          <w:szCs w:val="24"/>
        </w:rPr>
        <w:t>”</w:t>
      </w:r>
      <w:r w:rsidR="00C14FD7" w:rsidRPr="00F377B4">
        <w:rPr>
          <w:rFonts w:ascii="Times New Roman" w:hAnsi="Times New Roman"/>
          <w:sz w:val="24"/>
          <w:szCs w:val="24"/>
        </w:rPr>
        <w:t xml:space="preserve"> </w:t>
      </w:r>
      <w:r w:rsidRPr="00F377B4">
        <w:rPr>
          <w:rFonts w:ascii="Times New Roman" w:hAnsi="Times New Roman"/>
          <w:sz w:val="24"/>
          <w:szCs w:val="24"/>
        </w:rPr>
        <w:t xml:space="preserve">and </w:t>
      </w:r>
      <w:r w:rsidR="00C14FD7">
        <w:rPr>
          <w:rFonts w:ascii="Times New Roman" w:hAnsi="Times New Roman"/>
          <w:sz w:val="24"/>
          <w:szCs w:val="24"/>
        </w:rPr>
        <w:t>“</w:t>
      </w:r>
      <w:r w:rsidRPr="00F377B4">
        <w:rPr>
          <w:rFonts w:ascii="Times New Roman" w:hAnsi="Times New Roman"/>
          <w:sz w:val="24"/>
          <w:szCs w:val="24"/>
        </w:rPr>
        <w:t>depth</w:t>
      </w:r>
      <w:r w:rsidR="00C14FD7">
        <w:rPr>
          <w:rFonts w:ascii="Times New Roman" w:hAnsi="Times New Roman"/>
          <w:sz w:val="24"/>
          <w:szCs w:val="24"/>
        </w:rPr>
        <w:t>”</w:t>
      </w:r>
      <w:r w:rsidRPr="00F377B4">
        <w:rPr>
          <w:rFonts w:ascii="Times New Roman" w:hAnsi="Times New Roman"/>
          <w:sz w:val="24"/>
          <w:szCs w:val="24"/>
        </w:rPr>
        <w:t xml:space="preserve"> of vocabulary knowledge. “Breadth of vocabulary knowledge” is...</w:t>
      </w:r>
    </w:p>
    <w:p w14:paraId="6D93FF87" w14:textId="77777777" w:rsidR="00B544CA" w:rsidRPr="00F377B4" w:rsidRDefault="00B544CA" w:rsidP="00B544CA">
      <w:pPr>
        <w:rPr>
          <w:rFonts w:ascii="Times New Roman" w:hAnsi="Times New Roman"/>
          <w:sz w:val="24"/>
          <w:szCs w:val="24"/>
        </w:rPr>
      </w:pPr>
    </w:p>
    <w:p w14:paraId="61BEDA59" w14:textId="77777777" w:rsidR="00B544CA" w:rsidRPr="00F377B4" w:rsidRDefault="00B544CA" w:rsidP="00B544CA">
      <w:pPr>
        <w:rPr>
          <w:rFonts w:ascii="Times New Roman" w:hAnsi="Times New Roman"/>
          <w:b/>
          <w:sz w:val="24"/>
          <w:szCs w:val="24"/>
        </w:rPr>
      </w:pPr>
      <w:r w:rsidRPr="00F377B4">
        <w:rPr>
          <w:rFonts w:ascii="Times New Roman" w:hAnsi="Times New Roman"/>
          <w:b/>
          <w:sz w:val="24"/>
          <w:szCs w:val="24"/>
        </w:rPr>
        <w:t>1.2 Assessing Breadth of Vocabulary Knowledge</w:t>
      </w:r>
    </w:p>
    <w:p w14:paraId="71CB6F5B" w14:textId="77777777" w:rsidR="00B544CA" w:rsidRPr="00F377B4" w:rsidRDefault="00B544CA" w:rsidP="00B544CA">
      <w:pPr>
        <w:rPr>
          <w:rFonts w:ascii="Times New Roman" w:hAnsi="Times New Roman"/>
          <w:sz w:val="24"/>
          <w:szCs w:val="24"/>
        </w:rPr>
      </w:pPr>
      <w:r w:rsidRPr="00F377B4">
        <w:rPr>
          <w:rFonts w:ascii="Times New Roman" w:hAnsi="Times New Roman"/>
          <w:sz w:val="24"/>
          <w:szCs w:val="24"/>
        </w:rPr>
        <w:t xml:space="preserve">     In order to assess vocabulary size, two tests are usually used: The Vocabulary Levels Test and The </w:t>
      </w:r>
      <w:proofErr w:type="spellStart"/>
      <w:r w:rsidRPr="00F377B4">
        <w:rPr>
          <w:rFonts w:ascii="Times New Roman" w:hAnsi="Times New Roman"/>
          <w:sz w:val="24"/>
          <w:szCs w:val="24"/>
        </w:rPr>
        <w:t>Eurocentres</w:t>
      </w:r>
      <w:proofErr w:type="spellEnd"/>
      <w:r w:rsidRPr="00F377B4">
        <w:rPr>
          <w:rFonts w:ascii="Times New Roman" w:hAnsi="Times New Roman"/>
          <w:sz w:val="24"/>
          <w:szCs w:val="24"/>
        </w:rPr>
        <w:t xml:space="preserve"> Vocabulary Size Test (EVST)...</w:t>
      </w:r>
    </w:p>
    <w:p w14:paraId="247BECE6" w14:textId="77777777" w:rsidR="00B544CA" w:rsidRPr="00F377B4" w:rsidRDefault="00B544CA" w:rsidP="00B544CA">
      <w:pPr>
        <w:rPr>
          <w:rFonts w:ascii="Times New Roman" w:hAnsi="Times New Roman"/>
          <w:sz w:val="24"/>
          <w:szCs w:val="24"/>
        </w:rPr>
      </w:pPr>
    </w:p>
    <w:p w14:paraId="413BEA54" w14:textId="77777777" w:rsidR="00B544CA" w:rsidRPr="00F377B4" w:rsidRDefault="00B544CA" w:rsidP="00B544CA">
      <w:pPr>
        <w:jc w:val="center"/>
        <w:rPr>
          <w:rFonts w:ascii="Times New Roman" w:hAnsi="Times New Roman"/>
          <w:b/>
          <w:sz w:val="24"/>
          <w:szCs w:val="24"/>
        </w:rPr>
      </w:pPr>
      <w:r w:rsidRPr="00F377B4">
        <w:rPr>
          <w:rFonts w:ascii="Times New Roman" w:hAnsi="Times New Roman"/>
          <w:b/>
          <w:sz w:val="24"/>
          <w:szCs w:val="24"/>
        </w:rPr>
        <w:t>2. Method</w:t>
      </w:r>
    </w:p>
    <w:p w14:paraId="329969E4" w14:textId="77777777" w:rsidR="00B544CA" w:rsidRPr="00F377B4" w:rsidRDefault="00B544CA" w:rsidP="00B544CA">
      <w:pPr>
        <w:rPr>
          <w:rFonts w:ascii="Times New Roman" w:hAnsi="Times New Roman"/>
          <w:sz w:val="24"/>
          <w:szCs w:val="24"/>
        </w:rPr>
      </w:pPr>
    </w:p>
    <w:p w14:paraId="42800D58" w14:textId="77777777" w:rsidR="00B544CA" w:rsidRPr="00F377B4" w:rsidRDefault="00B544CA" w:rsidP="00B544CA">
      <w:pPr>
        <w:rPr>
          <w:rFonts w:ascii="Times New Roman" w:hAnsi="Times New Roman"/>
          <w:b/>
          <w:sz w:val="24"/>
          <w:szCs w:val="24"/>
        </w:rPr>
      </w:pPr>
      <w:r w:rsidRPr="00F377B4">
        <w:rPr>
          <w:rFonts w:ascii="Times New Roman" w:hAnsi="Times New Roman"/>
          <w:b/>
          <w:sz w:val="24"/>
          <w:szCs w:val="24"/>
        </w:rPr>
        <w:t>2.1 Participants</w:t>
      </w:r>
    </w:p>
    <w:p w14:paraId="458CC7AE" w14:textId="77777777" w:rsidR="00B544CA" w:rsidRPr="00F377B4" w:rsidRDefault="00B544CA" w:rsidP="00B544CA">
      <w:pPr>
        <w:rPr>
          <w:rFonts w:ascii="Times New Roman" w:hAnsi="Times New Roman"/>
          <w:sz w:val="24"/>
          <w:szCs w:val="24"/>
        </w:rPr>
      </w:pPr>
      <w:r w:rsidRPr="00F377B4">
        <w:rPr>
          <w:rFonts w:ascii="Times New Roman" w:hAnsi="Times New Roman"/>
          <w:sz w:val="24"/>
          <w:szCs w:val="24"/>
        </w:rPr>
        <w:t xml:space="preserve">     Ninety university students...</w:t>
      </w:r>
    </w:p>
    <w:p w14:paraId="44D52877" w14:textId="77777777" w:rsidR="00B544CA" w:rsidRPr="00F377B4" w:rsidRDefault="00B544CA" w:rsidP="00B544CA">
      <w:pPr>
        <w:rPr>
          <w:rFonts w:ascii="Times New Roman" w:hAnsi="Times New Roman"/>
          <w:sz w:val="24"/>
          <w:szCs w:val="24"/>
        </w:rPr>
      </w:pPr>
    </w:p>
    <w:p w14:paraId="407E374B" w14:textId="77777777" w:rsidR="00B544CA" w:rsidRPr="00F377B4" w:rsidRDefault="00B544CA" w:rsidP="00B544CA">
      <w:pPr>
        <w:jc w:val="center"/>
        <w:rPr>
          <w:rFonts w:ascii="Times New Roman" w:hAnsi="Times New Roman"/>
          <w:b/>
          <w:sz w:val="24"/>
          <w:szCs w:val="24"/>
        </w:rPr>
      </w:pPr>
      <w:r w:rsidRPr="00F377B4">
        <w:rPr>
          <w:rFonts w:ascii="Times New Roman" w:hAnsi="Times New Roman"/>
          <w:b/>
          <w:sz w:val="24"/>
          <w:szCs w:val="24"/>
        </w:rPr>
        <w:t>3. Results</w:t>
      </w:r>
    </w:p>
    <w:p w14:paraId="451C1ED3" w14:textId="77777777" w:rsidR="00B544CA" w:rsidRPr="00F377B4" w:rsidRDefault="00B544CA" w:rsidP="00B544CA">
      <w:pPr>
        <w:rPr>
          <w:rFonts w:ascii="Times New Roman" w:hAnsi="Times New Roman"/>
          <w:sz w:val="24"/>
          <w:szCs w:val="24"/>
        </w:rPr>
      </w:pPr>
    </w:p>
    <w:p w14:paraId="62D751AD" w14:textId="77777777" w:rsidR="00B544CA" w:rsidRPr="00F377B4" w:rsidRDefault="00B544CA" w:rsidP="00B544CA">
      <w:pPr>
        <w:rPr>
          <w:rFonts w:ascii="Times New Roman" w:hAnsi="Times New Roman"/>
          <w:sz w:val="24"/>
          <w:szCs w:val="24"/>
        </w:rPr>
      </w:pPr>
      <w:r w:rsidRPr="00F377B4">
        <w:rPr>
          <w:rFonts w:ascii="Times New Roman" w:hAnsi="Times New Roman"/>
          <w:sz w:val="24"/>
          <w:szCs w:val="24"/>
        </w:rPr>
        <w:t xml:space="preserve">     Table 1 presents...</w:t>
      </w:r>
    </w:p>
    <w:p w14:paraId="79654F8F" w14:textId="77777777" w:rsidR="00F377B4" w:rsidRDefault="00F377B4" w:rsidP="00B544CA">
      <w:pPr>
        <w:jc w:val="left"/>
        <w:rPr>
          <w:rFonts w:ascii="Times New Roman" w:hAnsi="Times New Roman"/>
          <w:sz w:val="24"/>
          <w:szCs w:val="24"/>
        </w:rPr>
      </w:pPr>
    </w:p>
    <w:p w14:paraId="3EAA0880" w14:textId="77777777" w:rsidR="00625C28" w:rsidRPr="00360AC5" w:rsidRDefault="00B544CA" w:rsidP="00B544CA">
      <w:pPr>
        <w:jc w:val="left"/>
        <w:rPr>
          <w:rFonts w:ascii="Times New Roman" w:hAnsi="Times New Roman"/>
          <w:b/>
          <w:bCs/>
          <w:sz w:val="24"/>
          <w:szCs w:val="24"/>
        </w:rPr>
      </w:pPr>
      <w:r w:rsidRPr="00360AC5">
        <w:rPr>
          <w:rFonts w:ascii="Times New Roman" w:hAnsi="Times New Roman"/>
          <w:b/>
          <w:bCs/>
          <w:sz w:val="24"/>
          <w:szCs w:val="24"/>
        </w:rPr>
        <w:t>Table 1</w:t>
      </w:r>
    </w:p>
    <w:p w14:paraId="1C14F18A" w14:textId="77777777" w:rsidR="00B544CA" w:rsidRPr="00F377B4" w:rsidRDefault="00B544CA" w:rsidP="00B544CA">
      <w:pPr>
        <w:jc w:val="left"/>
        <w:rPr>
          <w:rFonts w:ascii="Times New Roman" w:hAnsi="Times New Roman"/>
          <w:sz w:val="24"/>
          <w:szCs w:val="24"/>
        </w:rPr>
      </w:pPr>
      <w:r w:rsidRPr="00F377B4">
        <w:rPr>
          <w:rFonts w:ascii="Times New Roman" w:hAnsi="Times New Roman"/>
          <w:i/>
          <w:sz w:val="24"/>
          <w:szCs w:val="24"/>
        </w:rPr>
        <w:t>Descriptive Statistics of Vocabulary Knowledge</w:t>
      </w:r>
    </w:p>
    <w:tbl>
      <w:tblPr>
        <w:tblW w:w="0" w:type="auto"/>
        <w:tblInd w:w="108" w:type="dxa"/>
        <w:tblBorders>
          <w:top w:val="single" w:sz="8" w:space="0" w:color="000000"/>
          <w:bottom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2"/>
      </w:tblGrid>
      <w:tr w:rsidR="00B544CA" w:rsidRPr="00F377B4" w14:paraId="40051A6F" w14:textId="77777777" w:rsidTr="004C1BFD">
        <w:tc>
          <w:tcPr>
            <w:tcW w:w="7272" w:type="dxa"/>
            <w:tcBorders>
              <w:top w:val="single" w:sz="4" w:space="0" w:color="auto"/>
              <w:bottom w:val="single" w:sz="4" w:space="0" w:color="auto"/>
            </w:tcBorders>
          </w:tcPr>
          <w:p w14:paraId="6A830935" w14:textId="77777777" w:rsidR="00B544CA" w:rsidRPr="00F377B4" w:rsidRDefault="00B544CA" w:rsidP="00360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B4">
              <w:rPr>
                <w:rFonts w:ascii="Times New Roman" w:hAnsi="Times New Roman"/>
                <w:sz w:val="24"/>
                <w:szCs w:val="24"/>
              </w:rPr>
              <w:t xml:space="preserve">Test       MPS      </w:t>
            </w:r>
            <w:r w:rsidRPr="00F377B4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F377B4">
              <w:rPr>
                <w:rFonts w:ascii="Times New Roman" w:hAnsi="Times New Roman"/>
                <w:sz w:val="24"/>
                <w:szCs w:val="24"/>
              </w:rPr>
              <w:t xml:space="preserve"> (%)       </w:t>
            </w:r>
            <w:r w:rsidRPr="00F377B4">
              <w:rPr>
                <w:rFonts w:ascii="Times New Roman" w:hAnsi="Times New Roman"/>
                <w:i/>
                <w:sz w:val="24"/>
                <w:szCs w:val="24"/>
              </w:rPr>
              <w:t>SD</w:t>
            </w:r>
            <w:r w:rsidRPr="00F377B4">
              <w:rPr>
                <w:rFonts w:ascii="Times New Roman" w:hAnsi="Times New Roman"/>
                <w:sz w:val="24"/>
                <w:szCs w:val="24"/>
              </w:rPr>
              <w:t xml:space="preserve">         Range (%)</w:t>
            </w:r>
          </w:p>
        </w:tc>
      </w:tr>
      <w:tr w:rsidR="00B544CA" w:rsidRPr="00F377B4" w14:paraId="35C4880D" w14:textId="77777777" w:rsidTr="004C1BFD">
        <w:tc>
          <w:tcPr>
            <w:tcW w:w="7272" w:type="dxa"/>
            <w:tcBorders>
              <w:top w:val="single" w:sz="4" w:space="0" w:color="auto"/>
              <w:bottom w:val="single" w:sz="4" w:space="0" w:color="auto"/>
            </w:tcBorders>
          </w:tcPr>
          <w:p w14:paraId="1ED3E88C" w14:textId="77777777" w:rsidR="00B544CA" w:rsidRPr="00F377B4" w:rsidRDefault="00B544CA" w:rsidP="00C54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8CFCA1" w14:textId="77777777" w:rsidR="00B544CA" w:rsidRPr="00F377B4" w:rsidRDefault="00B544CA" w:rsidP="00C54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A43336" w14:textId="77777777" w:rsidR="00B544CA" w:rsidRPr="00F377B4" w:rsidRDefault="00B544CA" w:rsidP="00B544CA">
      <w:pPr>
        <w:ind w:left="139" w:hangingChars="60" w:hanging="139"/>
        <w:jc w:val="left"/>
        <w:rPr>
          <w:rFonts w:ascii="Times New Roman" w:hAnsi="Times New Roman"/>
          <w:sz w:val="24"/>
          <w:szCs w:val="24"/>
          <w:lang w:val="fr-FR"/>
        </w:rPr>
      </w:pPr>
      <w:r w:rsidRPr="00F377B4">
        <w:rPr>
          <w:rFonts w:ascii="Times New Roman" w:hAnsi="Times New Roman"/>
          <w:i/>
          <w:sz w:val="24"/>
          <w:szCs w:val="24"/>
          <w:lang w:val="fr-FR"/>
        </w:rPr>
        <w:t>Note.</w:t>
      </w:r>
      <w:r w:rsidRPr="00F377B4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27480" w:rsidRPr="00F377B4">
        <w:rPr>
          <w:rFonts w:ascii="Times New Roman" w:hAnsi="Times New Roman"/>
          <w:i/>
          <w:sz w:val="24"/>
          <w:szCs w:val="24"/>
        </w:rPr>
        <w:t>N</w:t>
      </w:r>
      <w:r w:rsidR="00227480" w:rsidRPr="00360AC5">
        <w:rPr>
          <w:rFonts w:ascii="Times New Roman" w:hAnsi="Times New Roman"/>
          <w:iCs/>
          <w:sz w:val="24"/>
          <w:szCs w:val="24"/>
        </w:rPr>
        <w:t xml:space="preserve"> = 45</w:t>
      </w:r>
      <w:r w:rsidR="004F43CC">
        <w:rPr>
          <w:rFonts w:ascii="Times New Roman" w:hAnsi="Times New Roman"/>
          <w:iCs/>
          <w:sz w:val="24"/>
          <w:szCs w:val="24"/>
        </w:rPr>
        <w:t xml:space="preserve"> (</w:t>
      </w:r>
      <w:r w:rsidR="004F43CC" w:rsidRPr="004F43CC">
        <w:rPr>
          <w:rFonts w:ascii="Times New Roman" w:hAnsi="Times New Roman"/>
          <w:i/>
          <w:iCs/>
          <w:sz w:val="24"/>
          <w:szCs w:val="24"/>
        </w:rPr>
        <w:t xml:space="preserve">n </w:t>
      </w:r>
      <w:r w:rsidR="004F43CC">
        <w:rPr>
          <w:rFonts w:ascii="Times New Roman" w:hAnsi="Times New Roman"/>
          <w:iCs/>
          <w:sz w:val="24"/>
          <w:szCs w:val="24"/>
        </w:rPr>
        <w:t>= 15 for each condition)</w:t>
      </w:r>
      <w:r w:rsidR="00227480" w:rsidRPr="00360AC5">
        <w:rPr>
          <w:rFonts w:ascii="Times New Roman" w:hAnsi="Times New Roman"/>
          <w:iCs/>
          <w:sz w:val="24"/>
          <w:szCs w:val="24"/>
        </w:rPr>
        <w:t xml:space="preserve">. </w:t>
      </w:r>
      <w:r w:rsidRPr="00F377B4">
        <w:rPr>
          <w:rFonts w:ascii="Times New Roman" w:hAnsi="Times New Roman"/>
          <w:sz w:val="24"/>
          <w:szCs w:val="24"/>
          <w:lang w:val="fr-FR"/>
        </w:rPr>
        <w:t xml:space="preserve">MPS = </w:t>
      </w:r>
      <w:r w:rsidR="00360AC5">
        <w:rPr>
          <w:rFonts w:ascii="Times New Roman" w:hAnsi="Times New Roman" w:hint="eastAsia"/>
          <w:sz w:val="24"/>
          <w:szCs w:val="24"/>
          <w:lang w:val="fr-FR"/>
        </w:rPr>
        <w:t>m</w:t>
      </w:r>
      <w:r w:rsidRPr="00F377B4">
        <w:rPr>
          <w:rFonts w:ascii="Times New Roman" w:hAnsi="Times New Roman"/>
          <w:sz w:val="24"/>
          <w:szCs w:val="24"/>
          <w:lang w:val="fr-FR"/>
        </w:rPr>
        <w:t>aximum possible score.</w:t>
      </w:r>
    </w:p>
    <w:p w14:paraId="694D8C4F" w14:textId="77777777" w:rsidR="00B544CA" w:rsidRPr="00F377B4" w:rsidRDefault="00B544CA" w:rsidP="00B544CA">
      <w:pPr>
        <w:rPr>
          <w:rFonts w:ascii="Times New Roman" w:hAnsi="Times New Roman"/>
          <w:sz w:val="24"/>
          <w:szCs w:val="24"/>
          <w:lang w:val="fr-FR"/>
        </w:rPr>
      </w:pPr>
    </w:p>
    <w:p w14:paraId="5F0CAFE7" w14:textId="77777777" w:rsidR="00B544CA" w:rsidRPr="00F377B4" w:rsidRDefault="00B544CA" w:rsidP="00B544CA">
      <w:pPr>
        <w:rPr>
          <w:rFonts w:ascii="Times New Roman" w:hAnsi="Times New Roman"/>
          <w:sz w:val="24"/>
          <w:szCs w:val="24"/>
        </w:rPr>
      </w:pPr>
      <w:r w:rsidRPr="00F377B4">
        <w:rPr>
          <w:rFonts w:ascii="Times New Roman" w:hAnsi="Times New Roman"/>
          <w:sz w:val="24"/>
          <w:szCs w:val="24"/>
          <w:lang w:val="fr-FR"/>
        </w:rPr>
        <w:t xml:space="preserve">     </w:t>
      </w:r>
      <w:r w:rsidRPr="00F377B4">
        <w:rPr>
          <w:rFonts w:ascii="Times New Roman" w:hAnsi="Times New Roman"/>
          <w:sz w:val="24"/>
          <w:szCs w:val="24"/>
        </w:rPr>
        <w:t>Figure 1 shows...</w:t>
      </w:r>
    </w:p>
    <w:p w14:paraId="04C51EC4" w14:textId="77777777" w:rsidR="00B544CA" w:rsidRDefault="00B544CA" w:rsidP="00B544CA">
      <w:pPr>
        <w:jc w:val="left"/>
        <w:rPr>
          <w:rFonts w:ascii="Times New Roman" w:hAnsi="Times New Roman"/>
          <w:sz w:val="24"/>
          <w:szCs w:val="24"/>
        </w:rPr>
      </w:pPr>
    </w:p>
    <w:p w14:paraId="193A039F" w14:textId="77777777" w:rsidR="00600277" w:rsidRPr="00360AC5" w:rsidRDefault="00600277" w:rsidP="00B544CA">
      <w:pPr>
        <w:jc w:val="left"/>
        <w:rPr>
          <w:rFonts w:ascii="Times New Roman" w:hAnsi="Times New Roman"/>
          <w:b/>
          <w:bCs/>
          <w:sz w:val="24"/>
          <w:szCs w:val="24"/>
        </w:rPr>
      </w:pPr>
      <w:r w:rsidRPr="00360AC5">
        <w:rPr>
          <w:rFonts w:ascii="Times New Roman" w:hAnsi="Times New Roman" w:hint="eastAsia"/>
          <w:b/>
          <w:bCs/>
          <w:sz w:val="24"/>
          <w:szCs w:val="24"/>
        </w:rPr>
        <w:t>F</w:t>
      </w:r>
      <w:r w:rsidRPr="00360AC5">
        <w:rPr>
          <w:rFonts w:ascii="Times New Roman" w:hAnsi="Times New Roman"/>
          <w:b/>
          <w:bCs/>
          <w:sz w:val="24"/>
          <w:szCs w:val="24"/>
        </w:rPr>
        <w:t>igure 1</w:t>
      </w:r>
    </w:p>
    <w:p w14:paraId="61A9AA00" w14:textId="77777777" w:rsidR="00600277" w:rsidRPr="00360AC5" w:rsidRDefault="00600277" w:rsidP="00B544CA">
      <w:pPr>
        <w:jc w:val="left"/>
        <w:rPr>
          <w:rFonts w:ascii="Times New Roman" w:hAnsi="Times New Roman"/>
          <w:i/>
          <w:iCs/>
          <w:sz w:val="24"/>
          <w:szCs w:val="24"/>
        </w:rPr>
      </w:pPr>
      <w:r w:rsidRPr="00360AC5">
        <w:rPr>
          <w:rFonts w:ascii="Times New Roman" w:hAnsi="Times New Roman"/>
          <w:i/>
          <w:iCs/>
          <w:sz w:val="24"/>
          <w:szCs w:val="24"/>
        </w:rPr>
        <w:t>Correlations at Different Proficiency Levels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36"/>
      </w:tblGrid>
      <w:tr w:rsidR="00B544CA" w:rsidRPr="00F377B4" w14:paraId="20CC0857" w14:textId="77777777" w:rsidTr="00360AC5">
        <w:tc>
          <w:tcPr>
            <w:tcW w:w="4036" w:type="dxa"/>
          </w:tcPr>
          <w:p w14:paraId="44EBA787" w14:textId="77777777" w:rsidR="00B544CA" w:rsidRPr="00F377B4" w:rsidRDefault="00B544CA" w:rsidP="00C54735">
            <w:pPr>
              <w:rPr>
                <w:rFonts w:ascii="Times New Roman" w:hAnsi="Times New Roman"/>
                <w:szCs w:val="18"/>
              </w:rPr>
            </w:pPr>
          </w:p>
          <w:p w14:paraId="1F86C49B" w14:textId="77777777" w:rsidR="00B544CA" w:rsidRPr="00F377B4" w:rsidRDefault="00B544CA" w:rsidP="00C54735">
            <w:pPr>
              <w:rPr>
                <w:rFonts w:ascii="Times New Roman" w:hAnsi="Times New Roman"/>
                <w:szCs w:val="18"/>
              </w:rPr>
            </w:pPr>
          </w:p>
          <w:p w14:paraId="10312AA1" w14:textId="77777777" w:rsidR="00B544CA" w:rsidRPr="00F377B4" w:rsidRDefault="00B544CA" w:rsidP="00C54735">
            <w:pPr>
              <w:rPr>
                <w:rFonts w:ascii="Times New Roman" w:hAnsi="Times New Roman"/>
                <w:szCs w:val="18"/>
              </w:rPr>
            </w:pPr>
          </w:p>
          <w:p w14:paraId="493D1E6E" w14:textId="77777777" w:rsidR="00B544CA" w:rsidRPr="00F377B4" w:rsidRDefault="00B544CA" w:rsidP="00C54735">
            <w:pPr>
              <w:rPr>
                <w:rFonts w:ascii="Times New Roman" w:hAnsi="Times New Roman"/>
                <w:szCs w:val="18"/>
              </w:rPr>
            </w:pPr>
          </w:p>
          <w:p w14:paraId="48C547CA" w14:textId="77777777" w:rsidR="00B544CA" w:rsidRPr="00F377B4" w:rsidRDefault="00B544CA" w:rsidP="00C54735">
            <w:pPr>
              <w:rPr>
                <w:rFonts w:ascii="Times New Roman" w:hAnsi="Times New Roman"/>
                <w:szCs w:val="18"/>
              </w:rPr>
            </w:pPr>
          </w:p>
          <w:p w14:paraId="535FE474" w14:textId="77777777" w:rsidR="00B544CA" w:rsidRPr="00F377B4" w:rsidRDefault="00B544CA" w:rsidP="00C54735">
            <w:pPr>
              <w:rPr>
                <w:rFonts w:ascii="Times New Roman" w:hAnsi="Times New Roman"/>
                <w:szCs w:val="18"/>
              </w:rPr>
            </w:pPr>
          </w:p>
        </w:tc>
      </w:tr>
    </w:tbl>
    <w:p w14:paraId="4E68AF0C" w14:textId="77777777" w:rsidR="00B544CA" w:rsidRPr="00F377B4" w:rsidRDefault="00B544CA" w:rsidP="00B544CA">
      <w:pPr>
        <w:rPr>
          <w:rFonts w:ascii="Times New Roman" w:hAnsi="Times New Roman"/>
          <w:sz w:val="24"/>
          <w:szCs w:val="24"/>
        </w:rPr>
      </w:pPr>
    </w:p>
    <w:p w14:paraId="2110371A" w14:textId="77777777" w:rsidR="00B544CA" w:rsidRPr="00F377B4" w:rsidRDefault="00B544CA" w:rsidP="00B544CA">
      <w:pPr>
        <w:jc w:val="center"/>
        <w:rPr>
          <w:rFonts w:ascii="Times New Roman" w:hAnsi="Times New Roman"/>
          <w:b/>
          <w:sz w:val="24"/>
          <w:szCs w:val="24"/>
        </w:rPr>
      </w:pPr>
      <w:r w:rsidRPr="00F377B4">
        <w:rPr>
          <w:rFonts w:ascii="Times New Roman" w:hAnsi="Times New Roman"/>
          <w:b/>
          <w:sz w:val="24"/>
          <w:szCs w:val="24"/>
        </w:rPr>
        <w:t>4. Discussion</w:t>
      </w:r>
    </w:p>
    <w:p w14:paraId="061EAED3" w14:textId="77777777" w:rsidR="00B544CA" w:rsidRPr="00F377B4" w:rsidRDefault="00B544CA" w:rsidP="00B544CA">
      <w:pPr>
        <w:rPr>
          <w:rFonts w:ascii="Times New Roman" w:hAnsi="Times New Roman"/>
          <w:sz w:val="24"/>
          <w:szCs w:val="24"/>
        </w:rPr>
      </w:pPr>
    </w:p>
    <w:p w14:paraId="622587FA" w14:textId="77777777" w:rsidR="00B544CA" w:rsidRPr="00F377B4" w:rsidRDefault="00B544CA" w:rsidP="00B544CA">
      <w:pPr>
        <w:rPr>
          <w:rFonts w:ascii="Times New Roman" w:hAnsi="Times New Roman"/>
          <w:sz w:val="24"/>
          <w:szCs w:val="24"/>
        </w:rPr>
      </w:pPr>
      <w:r w:rsidRPr="00F377B4">
        <w:rPr>
          <w:rFonts w:ascii="Times New Roman" w:hAnsi="Times New Roman"/>
          <w:sz w:val="24"/>
          <w:szCs w:val="24"/>
        </w:rPr>
        <w:t xml:space="preserve">     Based on information...</w:t>
      </w:r>
      <w:r w:rsidRPr="00F377B4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14:paraId="54DE6BEB" w14:textId="77777777" w:rsidR="00B544CA" w:rsidRPr="00F377B4" w:rsidRDefault="00B544CA" w:rsidP="00B544CA">
      <w:pPr>
        <w:rPr>
          <w:rFonts w:ascii="Times New Roman" w:hAnsi="Times New Roman"/>
          <w:sz w:val="24"/>
          <w:szCs w:val="24"/>
        </w:rPr>
      </w:pPr>
    </w:p>
    <w:p w14:paraId="73DEF800" w14:textId="77777777" w:rsidR="00B544CA" w:rsidRPr="00F377B4" w:rsidRDefault="00B544CA" w:rsidP="00B544CA">
      <w:pPr>
        <w:jc w:val="center"/>
        <w:rPr>
          <w:rFonts w:ascii="Times New Roman" w:hAnsi="Times New Roman"/>
          <w:b/>
          <w:sz w:val="24"/>
          <w:szCs w:val="24"/>
        </w:rPr>
      </w:pPr>
      <w:r w:rsidRPr="00F377B4">
        <w:rPr>
          <w:rFonts w:ascii="Times New Roman" w:hAnsi="Times New Roman"/>
          <w:b/>
          <w:sz w:val="24"/>
          <w:szCs w:val="24"/>
        </w:rPr>
        <w:t>5. Conclusion</w:t>
      </w:r>
    </w:p>
    <w:p w14:paraId="4BDD0BD7" w14:textId="77777777" w:rsidR="00B544CA" w:rsidRPr="00F377B4" w:rsidRDefault="00B544CA" w:rsidP="00B544CA">
      <w:pPr>
        <w:rPr>
          <w:rFonts w:ascii="Times New Roman" w:hAnsi="Times New Roman"/>
          <w:sz w:val="24"/>
          <w:szCs w:val="24"/>
        </w:rPr>
      </w:pPr>
    </w:p>
    <w:p w14:paraId="7A1C0A0C" w14:textId="77777777" w:rsidR="00B544CA" w:rsidRPr="00F377B4" w:rsidRDefault="00B544CA" w:rsidP="00B544CA">
      <w:pPr>
        <w:rPr>
          <w:rFonts w:ascii="Times New Roman" w:hAnsi="Times New Roman"/>
          <w:sz w:val="24"/>
          <w:szCs w:val="24"/>
        </w:rPr>
      </w:pPr>
      <w:r w:rsidRPr="00F377B4">
        <w:rPr>
          <w:rFonts w:ascii="Times New Roman" w:hAnsi="Times New Roman"/>
          <w:sz w:val="24"/>
          <w:szCs w:val="24"/>
        </w:rPr>
        <w:t xml:space="preserve">     The present study...</w:t>
      </w:r>
    </w:p>
    <w:p w14:paraId="20BA717C" w14:textId="77777777" w:rsidR="00B544CA" w:rsidRPr="00F377B4" w:rsidRDefault="00B544CA" w:rsidP="00B544CA">
      <w:pPr>
        <w:rPr>
          <w:rFonts w:ascii="Times New Roman" w:hAnsi="Times New Roman"/>
          <w:sz w:val="24"/>
          <w:szCs w:val="24"/>
        </w:rPr>
      </w:pPr>
    </w:p>
    <w:p w14:paraId="2BA07718" w14:textId="77777777" w:rsidR="004008A2" w:rsidRPr="00F377B4" w:rsidRDefault="004008A2" w:rsidP="004008A2">
      <w:pPr>
        <w:jc w:val="center"/>
        <w:rPr>
          <w:rFonts w:ascii="Times New Roman" w:hAnsi="Times New Roman"/>
          <w:b/>
          <w:sz w:val="24"/>
          <w:szCs w:val="24"/>
        </w:rPr>
      </w:pPr>
      <w:r w:rsidRPr="00F377B4">
        <w:rPr>
          <w:rFonts w:ascii="Times New Roman" w:hAnsi="Times New Roman"/>
          <w:b/>
          <w:sz w:val="24"/>
          <w:szCs w:val="24"/>
        </w:rPr>
        <w:t>Acknowledgment</w:t>
      </w:r>
      <w:r w:rsidR="002A3776">
        <w:rPr>
          <w:rFonts w:ascii="Times New Roman" w:hAnsi="Times New Roman"/>
          <w:b/>
          <w:sz w:val="24"/>
          <w:szCs w:val="24"/>
        </w:rPr>
        <w:t>s</w:t>
      </w:r>
    </w:p>
    <w:p w14:paraId="46058D6A" w14:textId="77777777" w:rsidR="004008A2" w:rsidRPr="00F377B4" w:rsidRDefault="004008A2" w:rsidP="004008A2">
      <w:pPr>
        <w:rPr>
          <w:rFonts w:ascii="Times New Roman" w:hAnsi="Times New Roman"/>
          <w:sz w:val="24"/>
          <w:szCs w:val="24"/>
        </w:rPr>
      </w:pPr>
    </w:p>
    <w:p w14:paraId="5E0EF01A" w14:textId="77777777" w:rsidR="004008A2" w:rsidRPr="00F377B4" w:rsidRDefault="004008A2" w:rsidP="004008A2">
      <w:pPr>
        <w:rPr>
          <w:rFonts w:ascii="Times New Roman" w:hAnsi="Times New Roman"/>
          <w:sz w:val="24"/>
          <w:szCs w:val="24"/>
        </w:rPr>
      </w:pPr>
      <w:r w:rsidRPr="00F377B4">
        <w:rPr>
          <w:rFonts w:ascii="Times New Roman" w:hAnsi="Times New Roman"/>
          <w:sz w:val="24"/>
          <w:szCs w:val="24"/>
        </w:rPr>
        <w:t xml:space="preserve">     I would like to thank...</w:t>
      </w:r>
    </w:p>
    <w:p w14:paraId="7E1DF20E" w14:textId="77777777" w:rsidR="004008A2" w:rsidRPr="00F377B4" w:rsidRDefault="004008A2" w:rsidP="004008A2">
      <w:pPr>
        <w:rPr>
          <w:rFonts w:ascii="Times New Roman" w:hAnsi="Times New Roman"/>
          <w:sz w:val="24"/>
          <w:szCs w:val="24"/>
        </w:rPr>
      </w:pPr>
    </w:p>
    <w:p w14:paraId="5DDBF068" w14:textId="77777777" w:rsidR="00B544CA" w:rsidRPr="00F377B4" w:rsidRDefault="00B544CA" w:rsidP="00B544CA">
      <w:pPr>
        <w:jc w:val="center"/>
        <w:rPr>
          <w:rFonts w:ascii="Times New Roman" w:hAnsi="Times New Roman"/>
          <w:b/>
          <w:sz w:val="24"/>
          <w:szCs w:val="24"/>
        </w:rPr>
      </w:pPr>
      <w:r w:rsidRPr="00F377B4">
        <w:rPr>
          <w:rFonts w:ascii="Times New Roman" w:hAnsi="Times New Roman"/>
          <w:b/>
          <w:sz w:val="24"/>
          <w:szCs w:val="24"/>
        </w:rPr>
        <w:t>References</w:t>
      </w:r>
    </w:p>
    <w:p w14:paraId="59A2A038" w14:textId="77777777" w:rsidR="00B544CA" w:rsidRPr="00F377B4" w:rsidRDefault="00B544CA" w:rsidP="00B544CA">
      <w:pPr>
        <w:rPr>
          <w:rFonts w:ascii="Times New Roman" w:hAnsi="Times New Roman"/>
          <w:sz w:val="24"/>
          <w:szCs w:val="24"/>
        </w:rPr>
      </w:pPr>
    </w:p>
    <w:p w14:paraId="4EE96766" w14:textId="77777777" w:rsidR="00AC451A" w:rsidRPr="00AC451A" w:rsidRDefault="00AC451A" w:rsidP="008C3F13">
      <w:pPr>
        <w:ind w:left="579" w:hangingChars="250" w:hanging="579"/>
        <w:rPr>
          <w:rFonts w:ascii="Times New Roman" w:hAnsi="Times New Roman"/>
          <w:sz w:val="24"/>
          <w:szCs w:val="24"/>
        </w:rPr>
      </w:pPr>
      <w:proofErr w:type="spellStart"/>
      <w:r w:rsidRPr="00AC451A">
        <w:rPr>
          <w:rFonts w:ascii="Times New Roman" w:hAnsi="Times New Roman"/>
          <w:sz w:val="24"/>
          <w:szCs w:val="24"/>
        </w:rPr>
        <w:t>Coady</w:t>
      </w:r>
      <w:proofErr w:type="spellEnd"/>
      <w:r w:rsidRPr="00AC451A">
        <w:rPr>
          <w:rFonts w:ascii="Times New Roman" w:hAnsi="Times New Roman"/>
          <w:sz w:val="24"/>
          <w:szCs w:val="24"/>
        </w:rPr>
        <w:t xml:space="preserve">, J., </w:t>
      </w:r>
      <w:proofErr w:type="spellStart"/>
      <w:r w:rsidRPr="00AC451A">
        <w:rPr>
          <w:rFonts w:ascii="Times New Roman" w:hAnsi="Times New Roman"/>
          <w:sz w:val="24"/>
          <w:szCs w:val="24"/>
        </w:rPr>
        <w:t>Magoto</w:t>
      </w:r>
      <w:proofErr w:type="spellEnd"/>
      <w:r w:rsidRPr="00AC451A">
        <w:rPr>
          <w:rFonts w:ascii="Times New Roman" w:hAnsi="Times New Roman"/>
          <w:sz w:val="24"/>
          <w:szCs w:val="24"/>
        </w:rPr>
        <w:t xml:space="preserve">, J., Hubbard, P, Graney, J., &amp; Mokhtari, K. (1993). High frequency vocabulary and reading proficiency in ESL readers. In T. </w:t>
      </w:r>
      <w:proofErr w:type="spellStart"/>
      <w:r w:rsidRPr="00AC451A">
        <w:rPr>
          <w:rFonts w:ascii="Times New Roman" w:hAnsi="Times New Roman"/>
          <w:sz w:val="24"/>
          <w:szCs w:val="24"/>
        </w:rPr>
        <w:t>Huckin</w:t>
      </w:r>
      <w:proofErr w:type="spellEnd"/>
      <w:r w:rsidRPr="00AC451A">
        <w:rPr>
          <w:rFonts w:ascii="Times New Roman" w:hAnsi="Times New Roman"/>
          <w:sz w:val="24"/>
          <w:szCs w:val="24"/>
        </w:rPr>
        <w:t xml:space="preserve">, M. Haynes, &amp; J. </w:t>
      </w:r>
      <w:proofErr w:type="spellStart"/>
      <w:r w:rsidRPr="00AC451A">
        <w:rPr>
          <w:rFonts w:ascii="Times New Roman" w:hAnsi="Times New Roman"/>
          <w:sz w:val="24"/>
          <w:szCs w:val="24"/>
        </w:rPr>
        <w:t>Coady</w:t>
      </w:r>
      <w:proofErr w:type="spellEnd"/>
      <w:r w:rsidRPr="00AC451A">
        <w:rPr>
          <w:rFonts w:ascii="Times New Roman" w:hAnsi="Times New Roman"/>
          <w:sz w:val="24"/>
          <w:szCs w:val="24"/>
        </w:rPr>
        <w:t xml:space="preserve"> (Eds.), </w:t>
      </w:r>
      <w:r w:rsidRPr="00AC451A">
        <w:rPr>
          <w:rFonts w:ascii="Times New Roman" w:hAnsi="Times New Roman"/>
          <w:i/>
          <w:sz w:val="24"/>
          <w:szCs w:val="24"/>
        </w:rPr>
        <w:t>Second language reading and vocabulary learning</w:t>
      </w:r>
      <w:r w:rsidRPr="00AC451A">
        <w:rPr>
          <w:rFonts w:ascii="Times New Roman" w:hAnsi="Times New Roman"/>
          <w:sz w:val="24"/>
          <w:szCs w:val="24"/>
        </w:rPr>
        <w:t xml:space="preserve"> (pp. 217–228). </w:t>
      </w:r>
      <w:proofErr w:type="spellStart"/>
      <w:r w:rsidRPr="00AC451A">
        <w:rPr>
          <w:rFonts w:ascii="Times New Roman" w:hAnsi="Times New Roman"/>
          <w:sz w:val="24"/>
          <w:szCs w:val="24"/>
        </w:rPr>
        <w:t>Ablex</w:t>
      </w:r>
      <w:proofErr w:type="spellEnd"/>
      <w:r w:rsidRPr="00AC451A">
        <w:rPr>
          <w:rFonts w:ascii="Times New Roman" w:hAnsi="Times New Roman"/>
          <w:sz w:val="24"/>
          <w:szCs w:val="24"/>
        </w:rPr>
        <w:t>.</w:t>
      </w:r>
    </w:p>
    <w:p w14:paraId="6B3092D6" w14:textId="77777777" w:rsidR="0077568C" w:rsidRDefault="00AC451A" w:rsidP="008C3F13">
      <w:pPr>
        <w:ind w:left="579" w:hangingChars="250" w:hanging="579"/>
        <w:rPr>
          <w:rFonts w:ascii="Times New Roman" w:hAnsi="Times New Roman"/>
          <w:sz w:val="24"/>
          <w:szCs w:val="24"/>
        </w:rPr>
      </w:pPr>
      <w:r w:rsidRPr="00AC451A">
        <w:rPr>
          <w:rFonts w:ascii="Times New Roman" w:hAnsi="Times New Roman"/>
          <w:sz w:val="24"/>
          <w:szCs w:val="24"/>
        </w:rPr>
        <w:t xml:space="preserve">Hirsh, D., &amp; Nation, P. (1992). What vocabulary size is needed to read </w:t>
      </w:r>
      <w:proofErr w:type="spellStart"/>
      <w:r w:rsidRPr="00AC451A">
        <w:rPr>
          <w:rFonts w:ascii="Times New Roman" w:hAnsi="Times New Roman"/>
          <w:sz w:val="24"/>
          <w:szCs w:val="24"/>
        </w:rPr>
        <w:t>unsimplified</w:t>
      </w:r>
      <w:proofErr w:type="spellEnd"/>
      <w:r w:rsidRPr="00AC451A">
        <w:rPr>
          <w:rFonts w:ascii="Times New Roman" w:hAnsi="Times New Roman"/>
          <w:sz w:val="24"/>
          <w:szCs w:val="24"/>
        </w:rPr>
        <w:t xml:space="preserve"> texts for pleasure? </w:t>
      </w:r>
      <w:r w:rsidRPr="00AC451A">
        <w:rPr>
          <w:rFonts w:ascii="Times New Roman" w:hAnsi="Times New Roman"/>
          <w:i/>
          <w:sz w:val="24"/>
          <w:szCs w:val="24"/>
        </w:rPr>
        <w:t>Reading in a Foreign Language, 8</w:t>
      </w:r>
      <w:r w:rsidRPr="00AC451A">
        <w:rPr>
          <w:rFonts w:ascii="Times New Roman" w:hAnsi="Times New Roman"/>
          <w:sz w:val="24"/>
          <w:szCs w:val="24"/>
        </w:rPr>
        <w:t>(2), 689–696.</w:t>
      </w:r>
    </w:p>
    <w:p w14:paraId="417E1354" w14:textId="77777777" w:rsidR="00AC451A" w:rsidRPr="00AC451A" w:rsidRDefault="00AC451A" w:rsidP="008C3F13">
      <w:pPr>
        <w:ind w:left="579" w:hangingChars="250" w:hanging="579"/>
        <w:rPr>
          <w:rFonts w:ascii="Times New Roman" w:hAnsi="Times New Roman"/>
          <w:sz w:val="24"/>
          <w:szCs w:val="24"/>
        </w:rPr>
      </w:pPr>
      <w:r w:rsidRPr="00AC451A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77568C">
        <w:rPr>
          <w:rFonts w:ascii="Times New Roman" w:hAnsi="Times New Roman"/>
          <w:sz w:val="24"/>
          <w:szCs w:val="24"/>
        </w:rPr>
        <w:t xml:space="preserve">    </w:t>
      </w:r>
      <w:r w:rsidRPr="00AC451A">
        <w:rPr>
          <w:rFonts w:ascii="Times New Roman" w:hAnsi="Times New Roman"/>
          <w:sz w:val="24"/>
          <w:szCs w:val="24"/>
        </w:rPr>
        <w:t>http://nflrc.hawaii.edu/rfl/PastIssues/rfl82hirsh.pdf</w:t>
      </w:r>
    </w:p>
    <w:p w14:paraId="1CB85376" w14:textId="77777777" w:rsidR="00AC451A" w:rsidRPr="00AC451A" w:rsidRDefault="00AC451A" w:rsidP="008C3F13">
      <w:pPr>
        <w:ind w:left="579" w:hangingChars="250" w:hanging="579"/>
        <w:rPr>
          <w:rFonts w:ascii="Times New Roman" w:hAnsi="Times New Roman"/>
          <w:sz w:val="24"/>
          <w:szCs w:val="24"/>
        </w:rPr>
      </w:pPr>
      <w:r w:rsidRPr="00AC451A">
        <w:rPr>
          <w:rFonts w:ascii="Times New Roman" w:hAnsi="Times New Roman"/>
          <w:sz w:val="24"/>
          <w:szCs w:val="24"/>
        </w:rPr>
        <w:t xml:space="preserve">Laufer, B. (1992). How much lexis is necessary for reading comprehension? In H. </w:t>
      </w:r>
      <w:proofErr w:type="spellStart"/>
      <w:r w:rsidRPr="00AC451A">
        <w:rPr>
          <w:rFonts w:ascii="Times New Roman" w:hAnsi="Times New Roman"/>
          <w:sz w:val="24"/>
          <w:szCs w:val="24"/>
        </w:rPr>
        <w:t>Bejoint</w:t>
      </w:r>
      <w:proofErr w:type="spellEnd"/>
      <w:r w:rsidRPr="00AC451A">
        <w:rPr>
          <w:rFonts w:ascii="Times New Roman" w:hAnsi="Times New Roman"/>
          <w:sz w:val="24"/>
          <w:szCs w:val="24"/>
        </w:rPr>
        <w:t xml:space="preserve"> &amp; P. Arnaud (Eds.), </w:t>
      </w:r>
      <w:r w:rsidRPr="00AC451A">
        <w:rPr>
          <w:rFonts w:ascii="Times New Roman" w:hAnsi="Times New Roman"/>
          <w:i/>
          <w:sz w:val="24"/>
          <w:szCs w:val="24"/>
        </w:rPr>
        <w:t>Vocabulary and applied linguistics</w:t>
      </w:r>
      <w:r w:rsidRPr="00AC451A">
        <w:rPr>
          <w:rFonts w:ascii="Times New Roman" w:hAnsi="Times New Roman"/>
          <w:sz w:val="24"/>
          <w:szCs w:val="24"/>
        </w:rPr>
        <w:t xml:space="preserve"> (pp. 129-132). McMillan.</w:t>
      </w:r>
    </w:p>
    <w:p w14:paraId="66669674" w14:textId="77777777" w:rsidR="00AC451A" w:rsidRPr="00AC451A" w:rsidRDefault="00AC451A" w:rsidP="008C3F13">
      <w:pPr>
        <w:ind w:left="579" w:hangingChars="250" w:hanging="579"/>
        <w:rPr>
          <w:rFonts w:ascii="Times New Roman" w:hAnsi="Times New Roman"/>
          <w:sz w:val="24"/>
          <w:szCs w:val="24"/>
        </w:rPr>
      </w:pPr>
      <w:r w:rsidRPr="00AC451A">
        <w:rPr>
          <w:rFonts w:ascii="Times New Roman" w:hAnsi="Times New Roman"/>
          <w:sz w:val="24"/>
          <w:szCs w:val="24"/>
        </w:rPr>
        <w:t xml:space="preserve">Laufer, B., &amp; Nation, P. (1999). A vocabulary-size test of controlled productive ability. </w:t>
      </w:r>
      <w:r w:rsidRPr="00AC451A">
        <w:rPr>
          <w:rFonts w:ascii="Times New Roman" w:hAnsi="Times New Roman"/>
          <w:i/>
          <w:iCs/>
          <w:sz w:val="24"/>
          <w:szCs w:val="24"/>
        </w:rPr>
        <w:t>Language Testing, 16</w:t>
      </w:r>
      <w:r w:rsidRPr="00AC451A">
        <w:rPr>
          <w:rFonts w:ascii="Times New Roman" w:hAnsi="Times New Roman"/>
          <w:sz w:val="24"/>
          <w:szCs w:val="24"/>
        </w:rPr>
        <w:t>(1), 33–51.</w:t>
      </w:r>
      <w:r w:rsidRPr="00AC451A">
        <w:rPr>
          <w:rFonts w:ascii="Times New Roman" w:hAnsi="Times New Roman"/>
          <w:b/>
          <w:bCs/>
          <w:sz w:val="24"/>
          <w:szCs w:val="24"/>
          <w:lang w:val="en"/>
        </w:rPr>
        <w:t xml:space="preserve"> </w:t>
      </w:r>
      <w:r w:rsidRPr="00AC451A">
        <w:rPr>
          <w:rFonts w:ascii="Times New Roman" w:hAnsi="Times New Roman"/>
          <w:bCs/>
          <w:sz w:val="24"/>
          <w:szCs w:val="24"/>
          <w:lang w:val="en"/>
        </w:rPr>
        <w:t>https://doi.org/10.1177/026553229901600103</w:t>
      </w:r>
      <w:r w:rsidRPr="00AC451A">
        <w:rPr>
          <w:rFonts w:ascii="Times New Roman" w:hAnsi="Times New Roman"/>
          <w:sz w:val="24"/>
          <w:szCs w:val="24"/>
        </w:rPr>
        <w:t xml:space="preserve"> </w:t>
      </w:r>
    </w:p>
    <w:p w14:paraId="08A6D003" w14:textId="77777777" w:rsidR="00AC451A" w:rsidRPr="00AC451A" w:rsidRDefault="00AC451A" w:rsidP="008C3F13">
      <w:pPr>
        <w:ind w:left="579" w:hangingChars="250" w:hanging="579"/>
        <w:rPr>
          <w:rFonts w:ascii="Times New Roman" w:hAnsi="Times New Roman"/>
          <w:sz w:val="24"/>
          <w:szCs w:val="24"/>
        </w:rPr>
      </w:pPr>
      <w:r w:rsidRPr="00AC451A">
        <w:rPr>
          <w:rFonts w:ascii="Times New Roman" w:hAnsi="Times New Roman"/>
          <w:sz w:val="24"/>
          <w:szCs w:val="24"/>
        </w:rPr>
        <w:t xml:space="preserve">Meara, P., &amp; Jones, G. (1990). </w:t>
      </w:r>
      <w:proofErr w:type="spellStart"/>
      <w:r w:rsidRPr="00AC451A">
        <w:rPr>
          <w:rFonts w:ascii="Times New Roman" w:hAnsi="Times New Roman"/>
          <w:i/>
          <w:sz w:val="24"/>
          <w:szCs w:val="24"/>
        </w:rPr>
        <w:t>Eurocentres</w:t>
      </w:r>
      <w:proofErr w:type="spellEnd"/>
      <w:r w:rsidRPr="00AC451A">
        <w:rPr>
          <w:rFonts w:ascii="Times New Roman" w:hAnsi="Times New Roman"/>
          <w:i/>
          <w:sz w:val="24"/>
          <w:szCs w:val="24"/>
        </w:rPr>
        <w:t xml:space="preserve"> vocabulary size test 10KA.</w:t>
      </w:r>
      <w:r w:rsidRPr="00AC45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51A">
        <w:rPr>
          <w:rFonts w:ascii="Times New Roman" w:hAnsi="Times New Roman"/>
          <w:sz w:val="24"/>
          <w:szCs w:val="24"/>
        </w:rPr>
        <w:t>Eurocentres</w:t>
      </w:r>
      <w:proofErr w:type="spellEnd"/>
      <w:r w:rsidRPr="00AC451A">
        <w:rPr>
          <w:rFonts w:ascii="Times New Roman" w:hAnsi="Times New Roman"/>
          <w:sz w:val="24"/>
          <w:szCs w:val="24"/>
        </w:rPr>
        <w:t>.</w:t>
      </w:r>
    </w:p>
    <w:p w14:paraId="0286BDD6" w14:textId="77777777" w:rsidR="00322BB7" w:rsidRPr="00AC451A" w:rsidRDefault="00322BB7" w:rsidP="008C3F13">
      <w:pPr>
        <w:ind w:left="579" w:hangingChars="250" w:hanging="579"/>
        <w:rPr>
          <w:rFonts w:ascii="Times New Roman" w:hAnsi="Times New Roman"/>
          <w:sz w:val="24"/>
          <w:szCs w:val="24"/>
        </w:rPr>
      </w:pPr>
      <w:proofErr w:type="spellStart"/>
      <w:r w:rsidRPr="00AC451A">
        <w:rPr>
          <w:rFonts w:ascii="Times New Roman" w:hAnsi="Times New Roman"/>
          <w:sz w:val="24"/>
          <w:szCs w:val="24"/>
        </w:rPr>
        <w:t>Miyasako</w:t>
      </w:r>
      <w:proofErr w:type="spellEnd"/>
      <w:r w:rsidRPr="00AC451A">
        <w:rPr>
          <w:rFonts w:ascii="Times New Roman" w:hAnsi="Times New Roman"/>
          <w:sz w:val="24"/>
          <w:szCs w:val="24"/>
        </w:rPr>
        <w:t xml:space="preserve">, N. (2002). </w:t>
      </w:r>
      <w:proofErr w:type="spellStart"/>
      <w:r w:rsidRPr="00AC451A">
        <w:rPr>
          <w:rFonts w:ascii="Times New Roman" w:hAnsi="Times New Roman"/>
          <w:sz w:val="24"/>
          <w:szCs w:val="24"/>
        </w:rPr>
        <w:t>Koukousei</w:t>
      </w:r>
      <w:proofErr w:type="spellEnd"/>
      <w:r w:rsidRPr="00AC451A">
        <w:rPr>
          <w:rFonts w:ascii="Times New Roman" w:hAnsi="Times New Roman"/>
          <w:sz w:val="24"/>
          <w:szCs w:val="24"/>
        </w:rPr>
        <w:t xml:space="preserve"> no </w:t>
      </w:r>
      <w:proofErr w:type="spellStart"/>
      <w:r w:rsidRPr="00AC451A">
        <w:rPr>
          <w:rFonts w:ascii="Times New Roman" w:hAnsi="Times New Roman"/>
          <w:sz w:val="24"/>
          <w:szCs w:val="24"/>
        </w:rPr>
        <w:t>ondoku</w:t>
      </w:r>
      <w:proofErr w:type="spellEnd"/>
      <w:r w:rsidRPr="00AC451A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AC451A">
        <w:rPr>
          <w:rFonts w:ascii="Times New Roman" w:hAnsi="Times New Roman"/>
          <w:sz w:val="24"/>
          <w:szCs w:val="24"/>
        </w:rPr>
        <w:t>eigo</w:t>
      </w:r>
      <w:proofErr w:type="spellEnd"/>
      <w:r w:rsidRPr="00AC45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51A">
        <w:rPr>
          <w:rFonts w:ascii="Times New Roman" w:hAnsi="Times New Roman"/>
          <w:sz w:val="24"/>
          <w:szCs w:val="24"/>
        </w:rPr>
        <w:t>ryoku</w:t>
      </w:r>
      <w:proofErr w:type="spellEnd"/>
      <w:r w:rsidRPr="00AC451A">
        <w:rPr>
          <w:rFonts w:ascii="Times New Roman" w:hAnsi="Times New Roman"/>
          <w:sz w:val="24"/>
          <w:szCs w:val="24"/>
        </w:rPr>
        <w:t xml:space="preserve"> ha </w:t>
      </w:r>
      <w:proofErr w:type="spellStart"/>
      <w:r w:rsidRPr="00AC451A">
        <w:rPr>
          <w:rFonts w:ascii="Times New Roman" w:hAnsi="Times New Roman"/>
          <w:sz w:val="24"/>
          <w:szCs w:val="24"/>
        </w:rPr>
        <w:t>kankei</w:t>
      </w:r>
      <w:proofErr w:type="spellEnd"/>
      <w:r w:rsidRPr="00AC451A">
        <w:rPr>
          <w:rFonts w:ascii="Times New Roman" w:hAnsi="Times New Roman"/>
          <w:sz w:val="24"/>
          <w:szCs w:val="24"/>
        </w:rPr>
        <w:t xml:space="preserve"> ga </w:t>
      </w:r>
      <w:proofErr w:type="spellStart"/>
      <w:r w:rsidRPr="00AC451A">
        <w:rPr>
          <w:rFonts w:ascii="Times New Roman" w:hAnsi="Times New Roman"/>
          <w:sz w:val="24"/>
          <w:szCs w:val="24"/>
        </w:rPr>
        <w:t>aruka</w:t>
      </w:r>
      <w:proofErr w:type="spellEnd"/>
      <w:r w:rsidRPr="00AC451A">
        <w:rPr>
          <w:rFonts w:ascii="Times New Roman" w:hAnsi="Times New Roman"/>
          <w:sz w:val="24"/>
          <w:szCs w:val="24"/>
        </w:rPr>
        <w:t xml:space="preserve"> [Is there a relationship between oral reading ability and English language proficiency of high school students?]. </w:t>
      </w:r>
      <w:r w:rsidRPr="00AC451A">
        <w:rPr>
          <w:rFonts w:ascii="Times New Roman" w:hAnsi="Times New Roman"/>
          <w:i/>
          <w:sz w:val="24"/>
          <w:szCs w:val="24"/>
        </w:rPr>
        <w:t>STEP Bulletin, 14</w:t>
      </w:r>
      <w:r w:rsidRPr="00AC451A">
        <w:rPr>
          <w:rFonts w:ascii="Times New Roman" w:hAnsi="Times New Roman"/>
          <w:iCs/>
          <w:sz w:val="24"/>
          <w:szCs w:val="24"/>
        </w:rPr>
        <w:t>,</w:t>
      </w:r>
      <w:r w:rsidRPr="00AC451A">
        <w:rPr>
          <w:rFonts w:ascii="Times New Roman" w:hAnsi="Times New Roman"/>
          <w:sz w:val="24"/>
          <w:szCs w:val="24"/>
        </w:rPr>
        <w:t xml:space="preserve"> 14–25.</w:t>
      </w:r>
    </w:p>
    <w:p w14:paraId="062D7DCF" w14:textId="77777777" w:rsidR="00AC451A" w:rsidRPr="00AC451A" w:rsidRDefault="00AC451A" w:rsidP="008C3F13">
      <w:pPr>
        <w:ind w:left="579" w:hangingChars="250" w:hanging="579"/>
        <w:rPr>
          <w:rFonts w:ascii="Times New Roman" w:hAnsi="Times New Roman"/>
          <w:sz w:val="24"/>
          <w:szCs w:val="24"/>
        </w:rPr>
      </w:pPr>
      <w:r w:rsidRPr="00AC451A">
        <w:rPr>
          <w:rFonts w:ascii="Times New Roman" w:hAnsi="Times New Roman"/>
          <w:sz w:val="24"/>
          <w:szCs w:val="24"/>
        </w:rPr>
        <w:t xml:space="preserve">Nation, </w:t>
      </w:r>
      <w:smartTag w:uri="urn:schemas-microsoft-com:office:smarttags" w:element="place">
        <w:r w:rsidRPr="00AC451A">
          <w:rPr>
            <w:rFonts w:ascii="Times New Roman" w:hAnsi="Times New Roman"/>
            <w:sz w:val="24"/>
            <w:szCs w:val="24"/>
          </w:rPr>
          <w:t>I.</w:t>
        </w:r>
      </w:smartTag>
      <w:r w:rsidRPr="00AC451A">
        <w:rPr>
          <w:rFonts w:ascii="Times New Roman" w:hAnsi="Times New Roman"/>
          <w:sz w:val="24"/>
          <w:szCs w:val="24"/>
        </w:rPr>
        <w:t xml:space="preserve"> S. (1983). Testing and teaching vocabulary. </w:t>
      </w:r>
      <w:r w:rsidRPr="00AC451A">
        <w:rPr>
          <w:rFonts w:ascii="Times New Roman" w:hAnsi="Times New Roman"/>
          <w:i/>
          <w:sz w:val="24"/>
          <w:szCs w:val="24"/>
        </w:rPr>
        <w:t>Guidelines,</w:t>
      </w:r>
      <w:r w:rsidRPr="00322BB7">
        <w:rPr>
          <w:rFonts w:ascii="Times New Roman" w:hAnsi="Times New Roman"/>
          <w:i/>
          <w:sz w:val="24"/>
          <w:szCs w:val="24"/>
        </w:rPr>
        <w:t xml:space="preserve"> 5</w:t>
      </w:r>
      <w:r w:rsidRPr="00AC451A">
        <w:rPr>
          <w:rFonts w:ascii="Times New Roman" w:hAnsi="Times New Roman"/>
          <w:iCs/>
          <w:sz w:val="24"/>
          <w:szCs w:val="24"/>
        </w:rPr>
        <w:t>,</w:t>
      </w:r>
      <w:r w:rsidRPr="00AC451A">
        <w:rPr>
          <w:rFonts w:ascii="Times New Roman" w:hAnsi="Times New Roman"/>
          <w:sz w:val="24"/>
          <w:szCs w:val="24"/>
        </w:rPr>
        <w:t xml:space="preserve"> 12–25.</w:t>
      </w:r>
    </w:p>
    <w:p w14:paraId="1A40111F" w14:textId="77777777" w:rsidR="00AC451A" w:rsidRPr="00AC451A" w:rsidRDefault="00AC451A" w:rsidP="008C3F13">
      <w:pPr>
        <w:ind w:left="579" w:hangingChars="250" w:hanging="579"/>
        <w:rPr>
          <w:rFonts w:ascii="Times New Roman" w:hAnsi="Times New Roman"/>
          <w:sz w:val="24"/>
          <w:szCs w:val="24"/>
        </w:rPr>
      </w:pPr>
      <w:r w:rsidRPr="00AC451A">
        <w:rPr>
          <w:rFonts w:ascii="Times New Roman" w:hAnsi="Times New Roman"/>
          <w:sz w:val="24"/>
          <w:szCs w:val="24"/>
        </w:rPr>
        <w:t xml:space="preserve">Nation, </w:t>
      </w:r>
      <w:smartTag w:uri="urn:schemas-microsoft-com:office:smarttags" w:element="place">
        <w:r w:rsidRPr="00AC451A">
          <w:rPr>
            <w:rFonts w:ascii="Times New Roman" w:hAnsi="Times New Roman"/>
            <w:sz w:val="24"/>
            <w:szCs w:val="24"/>
          </w:rPr>
          <w:t>I.</w:t>
        </w:r>
      </w:smartTag>
      <w:r w:rsidRPr="00AC451A">
        <w:rPr>
          <w:rFonts w:ascii="Times New Roman" w:hAnsi="Times New Roman"/>
          <w:sz w:val="24"/>
          <w:szCs w:val="24"/>
        </w:rPr>
        <w:t xml:space="preserve"> S. (1990). </w:t>
      </w:r>
      <w:r w:rsidRPr="008C3F13">
        <w:rPr>
          <w:rFonts w:ascii="Times New Roman" w:hAnsi="Times New Roman"/>
          <w:i/>
          <w:iCs/>
          <w:sz w:val="24"/>
          <w:szCs w:val="24"/>
        </w:rPr>
        <w:t>T</w:t>
      </w:r>
      <w:r w:rsidRPr="00AC451A">
        <w:rPr>
          <w:rFonts w:ascii="Times New Roman" w:hAnsi="Times New Roman"/>
          <w:i/>
          <w:sz w:val="24"/>
          <w:szCs w:val="24"/>
        </w:rPr>
        <w:t>eaching and learning vocabulary</w:t>
      </w:r>
      <w:r w:rsidRPr="00AC451A">
        <w:rPr>
          <w:rFonts w:ascii="Times New Roman" w:hAnsi="Times New Roman"/>
          <w:sz w:val="24"/>
          <w:szCs w:val="24"/>
        </w:rPr>
        <w:t>. Newbury House.</w:t>
      </w:r>
    </w:p>
    <w:p w14:paraId="26DD8F19" w14:textId="77777777" w:rsidR="00AC451A" w:rsidRPr="00AC451A" w:rsidRDefault="00AC451A" w:rsidP="008C3F13">
      <w:pPr>
        <w:ind w:left="579" w:hangingChars="250" w:hanging="579"/>
        <w:rPr>
          <w:rFonts w:ascii="Times New Roman" w:hAnsi="Times New Roman"/>
          <w:sz w:val="24"/>
          <w:szCs w:val="24"/>
        </w:rPr>
      </w:pPr>
      <w:r w:rsidRPr="00AC451A">
        <w:rPr>
          <w:rFonts w:ascii="Times New Roman" w:hAnsi="Times New Roman"/>
          <w:sz w:val="24"/>
          <w:szCs w:val="24"/>
        </w:rPr>
        <w:t xml:space="preserve">Nation, </w:t>
      </w:r>
      <w:smartTag w:uri="urn:schemas-microsoft-com:office:smarttags" w:element="place">
        <w:r w:rsidRPr="00AC451A">
          <w:rPr>
            <w:rFonts w:ascii="Times New Roman" w:hAnsi="Times New Roman"/>
            <w:sz w:val="24"/>
            <w:szCs w:val="24"/>
          </w:rPr>
          <w:t>I.</w:t>
        </w:r>
      </w:smartTag>
      <w:r w:rsidRPr="00AC451A">
        <w:rPr>
          <w:rFonts w:ascii="Times New Roman" w:hAnsi="Times New Roman"/>
          <w:sz w:val="24"/>
          <w:szCs w:val="24"/>
        </w:rPr>
        <w:t xml:space="preserve"> S. (2001). </w:t>
      </w:r>
      <w:r w:rsidRPr="00AC451A">
        <w:rPr>
          <w:rFonts w:ascii="Times New Roman" w:hAnsi="Times New Roman"/>
          <w:i/>
          <w:sz w:val="24"/>
          <w:szCs w:val="24"/>
        </w:rPr>
        <w:t>Learning vocabulary in another language.</w:t>
      </w:r>
      <w:r w:rsidRPr="00AC451A">
        <w:rPr>
          <w:rFonts w:ascii="Times New Roman" w:hAnsi="Times New Roman"/>
          <w:sz w:val="24"/>
          <w:szCs w:val="24"/>
        </w:rPr>
        <w:t xml:space="preserve"> Cambridge </w:t>
      </w:r>
      <w:smartTag w:uri="urn:schemas-microsoft-com:office:smarttags" w:element="PlaceType">
        <w:r w:rsidRPr="00AC451A">
          <w:rPr>
            <w:rFonts w:ascii="Times New Roman" w:hAnsi="Times New Roman"/>
            <w:sz w:val="24"/>
            <w:szCs w:val="24"/>
          </w:rPr>
          <w:t>University</w:t>
        </w:r>
      </w:smartTag>
      <w:r w:rsidRPr="00AC451A">
        <w:rPr>
          <w:rFonts w:ascii="Times New Roman" w:hAnsi="Times New Roman"/>
          <w:sz w:val="24"/>
          <w:szCs w:val="24"/>
        </w:rPr>
        <w:t xml:space="preserve"> Press.</w:t>
      </w:r>
    </w:p>
    <w:p w14:paraId="1CC76932" w14:textId="77777777" w:rsidR="00B544CA" w:rsidRPr="00F377B4" w:rsidRDefault="00B544CA" w:rsidP="00B544CA">
      <w:pPr>
        <w:ind w:left="262" w:hanging="262"/>
        <w:rPr>
          <w:rFonts w:ascii="Times New Roman" w:hAnsi="Times New Roman"/>
          <w:sz w:val="24"/>
          <w:szCs w:val="24"/>
        </w:rPr>
      </w:pPr>
    </w:p>
    <w:p w14:paraId="291B5A5A" w14:textId="77777777" w:rsidR="00B544CA" w:rsidRPr="00F377B4" w:rsidRDefault="00B544CA" w:rsidP="00B544CA">
      <w:pPr>
        <w:ind w:left="263" w:hanging="263"/>
        <w:jc w:val="center"/>
        <w:rPr>
          <w:rFonts w:ascii="Times New Roman" w:hAnsi="Times New Roman"/>
          <w:b/>
          <w:sz w:val="24"/>
          <w:szCs w:val="24"/>
        </w:rPr>
      </w:pPr>
      <w:r w:rsidRPr="00F377B4">
        <w:rPr>
          <w:rFonts w:ascii="Times New Roman" w:hAnsi="Times New Roman"/>
          <w:b/>
          <w:sz w:val="24"/>
          <w:szCs w:val="24"/>
        </w:rPr>
        <w:t>Appendix</w:t>
      </w:r>
    </w:p>
    <w:p w14:paraId="1965ECDA" w14:textId="77777777" w:rsidR="00B544CA" w:rsidRPr="00F377B4" w:rsidRDefault="00B544CA" w:rsidP="00B544CA">
      <w:pPr>
        <w:ind w:left="232" w:hanging="232"/>
        <w:rPr>
          <w:rFonts w:ascii="Times New Roman" w:hAnsi="Times New Roman"/>
          <w:szCs w:val="21"/>
        </w:rPr>
      </w:pPr>
    </w:p>
    <w:p w14:paraId="763C2139" w14:textId="77777777" w:rsidR="00B544CA" w:rsidRPr="005D2E83" w:rsidRDefault="00B544CA" w:rsidP="00B544CA">
      <w:pPr>
        <w:rPr>
          <w:rFonts w:ascii="Times New Roman" w:hAnsi="Times New Roman"/>
          <w:sz w:val="24"/>
          <w:szCs w:val="24"/>
        </w:rPr>
      </w:pPr>
    </w:p>
    <w:p w14:paraId="7BD38ED6" w14:textId="77777777" w:rsidR="00B544CA" w:rsidRDefault="00B544CA" w:rsidP="00B544CA">
      <w:pPr>
        <w:rPr>
          <w:rFonts w:ascii="Times New Roman" w:hAnsi="Times New Roman"/>
          <w:color w:val="000000"/>
          <w:sz w:val="24"/>
          <w:szCs w:val="24"/>
        </w:rPr>
      </w:pPr>
    </w:p>
    <w:p w14:paraId="7E1BAB63" w14:textId="77777777" w:rsidR="00B544CA" w:rsidRDefault="00B544CA" w:rsidP="00B544CA">
      <w:pPr>
        <w:ind w:left="232" w:hanging="232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注</w:t>
      </w:r>
    </w:p>
    <w:p w14:paraId="068AFAB7" w14:textId="77777777" w:rsidR="00B544CA" w:rsidRDefault="00B544CA" w:rsidP="00B544CA">
      <w:pPr>
        <w:ind w:left="232" w:hanging="232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題目：</w:t>
      </w:r>
      <w:r>
        <w:rPr>
          <w:rFonts w:ascii="Times New Roman" w:hAnsi="Times New Roman"/>
          <w:color w:val="000000"/>
          <w:szCs w:val="24"/>
        </w:rPr>
        <w:t>Times New Roman</w:t>
      </w:r>
      <w:r>
        <w:rPr>
          <w:rFonts w:ascii="Times New Roman" w:hAnsi="Times New Roman"/>
          <w:color w:val="000000"/>
          <w:szCs w:val="24"/>
        </w:rPr>
        <w:t>，</w:t>
      </w:r>
      <w:r>
        <w:rPr>
          <w:rFonts w:ascii="Times New Roman" w:hAnsi="Times New Roman"/>
          <w:color w:val="000000"/>
          <w:szCs w:val="24"/>
        </w:rPr>
        <w:t>18</w:t>
      </w:r>
      <w:r>
        <w:rPr>
          <w:rFonts w:ascii="Times New Roman" w:hAnsi="Times New Roman"/>
          <w:color w:val="000000"/>
          <w:szCs w:val="24"/>
        </w:rPr>
        <w:t>ポイント，太字，中央揃え</w:t>
      </w:r>
    </w:p>
    <w:p w14:paraId="1CC0FACD" w14:textId="77777777" w:rsidR="00B544CA" w:rsidRDefault="00B544CA" w:rsidP="00B544CA">
      <w:pPr>
        <w:ind w:left="232" w:hanging="232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氏名：論文題目から１行あけ，</w:t>
      </w:r>
      <w:r>
        <w:rPr>
          <w:rFonts w:ascii="Times New Roman" w:hAnsi="Times New Roman"/>
          <w:color w:val="000000"/>
          <w:szCs w:val="24"/>
        </w:rPr>
        <w:t>Times New Roman</w:t>
      </w:r>
      <w:r>
        <w:rPr>
          <w:rFonts w:ascii="Times New Roman" w:hAnsi="Times New Roman"/>
          <w:color w:val="000000"/>
          <w:szCs w:val="24"/>
        </w:rPr>
        <w:t>，</w:t>
      </w:r>
      <w:r>
        <w:rPr>
          <w:rFonts w:ascii="Times New Roman" w:hAnsi="Times New Roman"/>
          <w:color w:val="000000"/>
          <w:szCs w:val="24"/>
        </w:rPr>
        <w:t>14</w:t>
      </w:r>
      <w:r>
        <w:rPr>
          <w:rFonts w:ascii="Times New Roman" w:hAnsi="Times New Roman"/>
          <w:color w:val="000000"/>
          <w:szCs w:val="24"/>
        </w:rPr>
        <w:t>ポイント，標準，中央揃え</w:t>
      </w:r>
    </w:p>
    <w:p w14:paraId="3262466B" w14:textId="77777777" w:rsidR="00B544CA" w:rsidRDefault="00B544CA" w:rsidP="00B544CA">
      <w:pPr>
        <w:ind w:left="232" w:hanging="232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所属機関：</w:t>
      </w:r>
      <w:r>
        <w:rPr>
          <w:rFonts w:ascii="Times New Roman" w:hAnsi="Times New Roman"/>
          <w:color w:val="000000"/>
          <w:szCs w:val="24"/>
        </w:rPr>
        <w:t>Times New Roman</w:t>
      </w:r>
      <w:r>
        <w:rPr>
          <w:rFonts w:ascii="Times New Roman" w:hAnsi="Times New Roman"/>
          <w:color w:val="000000"/>
          <w:szCs w:val="24"/>
        </w:rPr>
        <w:t>，</w:t>
      </w:r>
      <w:r>
        <w:rPr>
          <w:rFonts w:ascii="Times New Roman" w:hAnsi="Times New Roman"/>
          <w:color w:val="000000"/>
          <w:szCs w:val="24"/>
        </w:rPr>
        <w:t>12</w:t>
      </w:r>
      <w:r>
        <w:rPr>
          <w:rFonts w:ascii="Times New Roman" w:hAnsi="Times New Roman"/>
          <w:color w:val="000000"/>
          <w:szCs w:val="24"/>
        </w:rPr>
        <w:t>ポイント，イタリック体，中央揃え</w:t>
      </w:r>
    </w:p>
    <w:p w14:paraId="7F343655" w14:textId="77777777" w:rsidR="00B544CA" w:rsidRDefault="00B544CA" w:rsidP="00B544CA">
      <w:pPr>
        <w:ind w:left="232" w:hanging="232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著者が複数の場合は，第１著者の所属の次の行に氏名，その次の行に所属を書く</w:t>
      </w:r>
    </w:p>
    <w:p w14:paraId="365A7786" w14:textId="77777777" w:rsidR="00B544CA" w:rsidRDefault="00B544CA" w:rsidP="00B544CA">
      <w:pPr>
        <w:ind w:left="232" w:hanging="232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要約：見出しから１行あけ，</w:t>
      </w:r>
      <w:bookmarkStart w:id="1" w:name="_Hlk45095455"/>
      <w:r>
        <w:rPr>
          <w:rFonts w:ascii="Times New Roman" w:hAnsi="Times New Roman"/>
          <w:color w:val="000000"/>
          <w:szCs w:val="24"/>
        </w:rPr>
        <w:t>Times New Roman</w:t>
      </w:r>
      <w:r>
        <w:rPr>
          <w:rFonts w:ascii="Times New Roman" w:hAnsi="Times New Roman"/>
          <w:color w:val="000000"/>
          <w:szCs w:val="24"/>
        </w:rPr>
        <w:t>，</w:t>
      </w:r>
      <w:r>
        <w:rPr>
          <w:rFonts w:ascii="Times New Roman" w:hAnsi="Times New Roman"/>
          <w:color w:val="000000"/>
          <w:szCs w:val="24"/>
        </w:rPr>
        <w:t>12</w:t>
      </w:r>
      <w:r>
        <w:rPr>
          <w:rFonts w:ascii="Times New Roman" w:hAnsi="Times New Roman"/>
          <w:color w:val="000000"/>
          <w:szCs w:val="24"/>
        </w:rPr>
        <w:t>ポイント，</w:t>
      </w:r>
      <w:bookmarkEnd w:id="1"/>
      <w:r>
        <w:rPr>
          <w:rFonts w:ascii="Times New Roman" w:hAnsi="Times New Roman"/>
          <w:color w:val="000000"/>
          <w:szCs w:val="24"/>
        </w:rPr>
        <w:t>標準，両端揃え，インデント（ぶら下げ）は半角</w:t>
      </w:r>
      <w:r>
        <w:rPr>
          <w:rFonts w:ascii="Times New Roman" w:hAnsi="Times New Roman"/>
          <w:color w:val="000000"/>
          <w:szCs w:val="24"/>
        </w:rPr>
        <w:t>5</w:t>
      </w:r>
      <w:r>
        <w:rPr>
          <w:rFonts w:ascii="Times New Roman" w:hAnsi="Times New Roman"/>
          <w:color w:val="000000"/>
          <w:szCs w:val="24"/>
        </w:rPr>
        <w:t>文字</w:t>
      </w:r>
    </w:p>
    <w:p w14:paraId="47A81F54" w14:textId="77777777" w:rsidR="00D747E6" w:rsidRDefault="00B544CA" w:rsidP="00D747E6">
      <w:pPr>
        <w:ind w:left="232" w:hanging="232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キーワード：要約から１行あけ，</w:t>
      </w:r>
      <w:r w:rsidR="00D747E6">
        <w:rPr>
          <w:rFonts w:ascii="Times New Roman" w:hAnsi="Times New Roman"/>
          <w:color w:val="000000"/>
          <w:szCs w:val="24"/>
        </w:rPr>
        <w:t>Times New Roman</w:t>
      </w:r>
      <w:r w:rsidR="00D747E6">
        <w:rPr>
          <w:rFonts w:ascii="Times New Roman" w:hAnsi="Times New Roman"/>
          <w:color w:val="000000"/>
          <w:szCs w:val="24"/>
        </w:rPr>
        <w:t>，</w:t>
      </w:r>
      <w:r w:rsidR="00D747E6">
        <w:rPr>
          <w:rFonts w:ascii="Times New Roman" w:hAnsi="Times New Roman"/>
          <w:color w:val="000000"/>
          <w:szCs w:val="24"/>
        </w:rPr>
        <w:t>12</w:t>
      </w:r>
      <w:r w:rsidR="00D747E6">
        <w:rPr>
          <w:rFonts w:ascii="Times New Roman" w:hAnsi="Times New Roman"/>
          <w:color w:val="000000"/>
          <w:szCs w:val="24"/>
        </w:rPr>
        <w:t>ポイント，</w:t>
      </w:r>
      <w:r>
        <w:rPr>
          <w:rFonts w:ascii="Times New Roman" w:hAnsi="Times New Roman"/>
          <w:color w:val="000000"/>
          <w:szCs w:val="21"/>
        </w:rPr>
        <w:t>標準，</w:t>
      </w:r>
      <w:r>
        <w:rPr>
          <w:rFonts w:ascii="Times New Roman" w:hAnsi="Times New Roman"/>
          <w:color w:val="000000"/>
          <w:szCs w:val="21"/>
        </w:rPr>
        <w:t>3</w:t>
      </w:r>
      <w:r>
        <w:rPr>
          <w:rFonts w:ascii="Times New Roman" w:hAnsi="Times New Roman"/>
          <w:color w:val="000000"/>
          <w:szCs w:val="21"/>
        </w:rPr>
        <w:t>つから</w:t>
      </w:r>
      <w:r>
        <w:rPr>
          <w:rFonts w:ascii="Times New Roman" w:hAnsi="Times New Roman"/>
          <w:color w:val="000000"/>
          <w:szCs w:val="21"/>
        </w:rPr>
        <w:t>5</w:t>
      </w:r>
      <w:r>
        <w:rPr>
          <w:rFonts w:ascii="Times New Roman" w:hAnsi="Times New Roman"/>
          <w:color w:val="000000"/>
          <w:szCs w:val="21"/>
        </w:rPr>
        <w:t>つ程度，</w:t>
      </w:r>
      <w:r w:rsidR="00D747E6">
        <w:rPr>
          <w:rFonts w:ascii="Times New Roman" w:hAnsi="Times New Roman"/>
          <w:color w:val="000000"/>
          <w:szCs w:val="24"/>
        </w:rPr>
        <w:t>インデント（ぶら下げ）は半角</w:t>
      </w:r>
      <w:r w:rsidR="00D747E6">
        <w:rPr>
          <w:rFonts w:ascii="Times New Roman" w:hAnsi="Times New Roman"/>
          <w:color w:val="000000"/>
          <w:szCs w:val="24"/>
        </w:rPr>
        <w:t>5</w:t>
      </w:r>
      <w:r w:rsidR="00D747E6">
        <w:rPr>
          <w:rFonts w:ascii="Times New Roman" w:hAnsi="Times New Roman"/>
          <w:color w:val="000000"/>
          <w:szCs w:val="24"/>
        </w:rPr>
        <w:t>文字</w:t>
      </w:r>
    </w:p>
    <w:p w14:paraId="7EF9960B" w14:textId="77777777" w:rsidR="004F74B9" w:rsidRDefault="004F74B9" w:rsidP="004F74B9">
      <w:pPr>
        <w:ind w:left="232" w:hanging="232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見出し：</w:t>
      </w:r>
      <w:r>
        <w:rPr>
          <w:rFonts w:ascii="Times New Roman" w:hAnsi="Times New Roman"/>
          <w:color w:val="000000"/>
          <w:szCs w:val="24"/>
        </w:rPr>
        <w:t>Times New Roman</w:t>
      </w:r>
      <w:r>
        <w:rPr>
          <w:rFonts w:ascii="Times New Roman" w:hAnsi="Times New Roman"/>
          <w:color w:val="000000"/>
          <w:szCs w:val="24"/>
        </w:rPr>
        <w:t>，</w:t>
      </w:r>
      <w:r>
        <w:rPr>
          <w:rFonts w:ascii="Times New Roman" w:hAnsi="Times New Roman"/>
          <w:color w:val="000000"/>
          <w:szCs w:val="24"/>
        </w:rPr>
        <w:t>12</w:t>
      </w:r>
      <w:r>
        <w:rPr>
          <w:rFonts w:ascii="Times New Roman" w:hAnsi="Times New Roman"/>
          <w:color w:val="000000"/>
          <w:szCs w:val="24"/>
        </w:rPr>
        <w:t>ポイント，太字，中央揃え</w:t>
      </w:r>
    </w:p>
    <w:p w14:paraId="47FE3030" w14:textId="77777777" w:rsidR="004F74B9" w:rsidRDefault="004F74B9" w:rsidP="004F74B9">
      <w:pPr>
        <w:ind w:left="232" w:hanging="232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小見出し：</w:t>
      </w:r>
      <w:r>
        <w:rPr>
          <w:rFonts w:ascii="Times New Roman" w:hAnsi="Times New Roman"/>
          <w:color w:val="000000"/>
          <w:szCs w:val="24"/>
        </w:rPr>
        <w:t>Times New Roman</w:t>
      </w:r>
      <w:r>
        <w:rPr>
          <w:rFonts w:ascii="Times New Roman" w:hAnsi="Times New Roman"/>
          <w:color w:val="000000"/>
          <w:szCs w:val="24"/>
        </w:rPr>
        <w:t>，</w:t>
      </w:r>
      <w:r>
        <w:rPr>
          <w:rFonts w:ascii="Times New Roman" w:hAnsi="Times New Roman"/>
          <w:color w:val="000000"/>
          <w:szCs w:val="24"/>
        </w:rPr>
        <w:t>12</w:t>
      </w:r>
      <w:r>
        <w:rPr>
          <w:rFonts w:ascii="Times New Roman" w:hAnsi="Times New Roman"/>
          <w:color w:val="000000"/>
          <w:szCs w:val="24"/>
        </w:rPr>
        <w:t>ポイント，太字，左寄せ</w:t>
      </w:r>
    </w:p>
    <w:p w14:paraId="17C6B694" w14:textId="77777777" w:rsidR="00B544CA" w:rsidRDefault="00B544CA" w:rsidP="00B544CA">
      <w:pPr>
        <w:ind w:left="232" w:hanging="232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本文：見出しから１行あけ</w:t>
      </w:r>
      <w:r>
        <w:rPr>
          <w:rFonts w:ascii="Times New Roman" w:hAnsi="Times New Roman"/>
          <w:color w:val="000000"/>
          <w:szCs w:val="21"/>
        </w:rPr>
        <w:t>（小見出しからはあけない．</w:t>
      </w:r>
      <w:r>
        <w:rPr>
          <w:rFonts w:ascii="Times New Roman" w:hAnsi="Times New Roman"/>
          <w:color w:val="000000"/>
          <w:szCs w:val="20"/>
        </w:rPr>
        <w:t>1. Introduction</w:t>
      </w:r>
      <w:r>
        <w:rPr>
          <w:rFonts w:ascii="Times New Roman" w:hAnsi="Times New Roman"/>
          <w:color w:val="000000"/>
          <w:szCs w:val="20"/>
        </w:rPr>
        <w:t>と</w:t>
      </w:r>
      <w:r>
        <w:rPr>
          <w:rFonts w:ascii="Times New Roman" w:hAnsi="Times New Roman"/>
          <w:color w:val="000000"/>
          <w:szCs w:val="20"/>
        </w:rPr>
        <w:t>1.1 Defining Vocabulary Knowledge</w:t>
      </w:r>
      <w:r>
        <w:rPr>
          <w:rFonts w:ascii="Times New Roman" w:hAnsi="Times New Roman"/>
          <w:color w:val="000000"/>
          <w:szCs w:val="20"/>
        </w:rPr>
        <w:t>を参照</w:t>
      </w:r>
      <w:r>
        <w:rPr>
          <w:rFonts w:ascii="Times New Roman" w:hAnsi="Times New Roman"/>
          <w:color w:val="000000"/>
          <w:szCs w:val="21"/>
        </w:rPr>
        <w:t>），</w:t>
      </w:r>
      <w:r>
        <w:rPr>
          <w:rFonts w:ascii="Times New Roman" w:hAnsi="Times New Roman"/>
          <w:color w:val="000000"/>
          <w:szCs w:val="24"/>
        </w:rPr>
        <w:t>Times New Roman</w:t>
      </w:r>
      <w:r>
        <w:rPr>
          <w:rFonts w:ascii="Times New Roman" w:hAnsi="Times New Roman"/>
          <w:color w:val="000000"/>
          <w:szCs w:val="24"/>
        </w:rPr>
        <w:t>，</w:t>
      </w:r>
      <w:r>
        <w:rPr>
          <w:rFonts w:ascii="Times New Roman" w:hAnsi="Times New Roman"/>
          <w:color w:val="000000"/>
          <w:szCs w:val="24"/>
        </w:rPr>
        <w:t>12</w:t>
      </w:r>
      <w:r>
        <w:rPr>
          <w:rFonts w:ascii="Times New Roman" w:hAnsi="Times New Roman"/>
          <w:color w:val="000000"/>
          <w:szCs w:val="24"/>
        </w:rPr>
        <w:t>ポイント，標準，両端揃え，インデント（ぶら下げ）は半角</w:t>
      </w:r>
      <w:r>
        <w:rPr>
          <w:rFonts w:ascii="Times New Roman" w:hAnsi="Times New Roman"/>
          <w:color w:val="000000"/>
          <w:szCs w:val="24"/>
        </w:rPr>
        <w:t>5</w:t>
      </w:r>
      <w:r>
        <w:rPr>
          <w:rFonts w:ascii="Times New Roman" w:hAnsi="Times New Roman"/>
          <w:color w:val="000000"/>
          <w:szCs w:val="24"/>
        </w:rPr>
        <w:t>文字</w:t>
      </w:r>
    </w:p>
    <w:p w14:paraId="3D57162B" w14:textId="77777777" w:rsidR="00B544CA" w:rsidRDefault="00B544CA" w:rsidP="00B544CA">
      <w:pPr>
        <w:ind w:left="232" w:hanging="232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表：罫線の太さは</w:t>
      </w:r>
      <w:r>
        <w:rPr>
          <w:rFonts w:ascii="Times New Roman" w:hAnsi="Times New Roman"/>
          <w:color w:val="000000"/>
          <w:szCs w:val="24"/>
        </w:rPr>
        <w:t>0.5</w:t>
      </w:r>
      <w:r>
        <w:rPr>
          <w:rFonts w:ascii="Times New Roman" w:hAnsi="Times New Roman"/>
          <w:color w:val="000000"/>
          <w:szCs w:val="24"/>
        </w:rPr>
        <w:t>ポイント，縦の罫線は不使用，左寄せ</w:t>
      </w:r>
    </w:p>
    <w:bookmarkEnd w:id="0"/>
    <w:p w14:paraId="50FA579F" w14:textId="77777777" w:rsidR="00B544CA" w:rsidRDefault="00B544CA" w:rsidP="0058674D">
      <w:pPr>
        <w:rPr>
          <w:rFonts w:ascii="Times New Roman" w:hAnsi="Times New Roman"/>
          <w:color w:val="000000"/>
          <w:szCs w:val="18"/>
        </w:rPr>
      </w:pPr>
    </w:p>
    <w:sectPr w:rsidR="00B544CA" w:rsidSect="00717B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418" w:bottom="2268" w:left="1418" w:header="851" w:footer="851" w:gutter="0"/>
      <w:cols w:space="425"/>
      <w:docGrid w:type="linesAndChars" w:linePitch="323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7DAE4" w14:textId="77777777" w:rsidR="00652847" w:rsidRDefault="00652847" w:rsidP="00DB0168">
      <w:r>
        <w:separator/>
      </w:r>
    </w:p>
  </w:endnote>
  <w:endnote w:type="continuationSeparator" w:id="0">
    <w:p w14:paraId="4AC2B8F5" w14:textId="77777777" w:rsidR="00652847" w:rsidRDefault="00652847" w:rsidP="00DB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8226" w14:textId="77777777" w:rsidR="005D3615" w:rsidRDefault="005D3615" w:rsidP="0020402E">
    <w:pPr>
      <w:pStyle w:val="a5"/>
      <w:ind w:left="180" w:hanging="1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D501" w14:textId="77777777" w:rsidR="005D3615" w:rsidRDefault="005D3615" w:rsidP="0020402E">
    <w:pPr>
      <w:pStyle w:val="a5"/>
      <w:ind w:left="180" w:hanging="1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6278C" w14:textId="77777777" w:rsidR="005D3615" w:rsidRDefault="005D3615" w:rsidP="0020402E">
    <w:pPr>
      <w:pStyle w:val="a5"/>
      <w:ind w:left="180" w:hanging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03AAE" w14:textId="77777777" w:rsidR="00652847" w:rsidRDefault="00652847" w:rsidP="00DB0168">
      <w:r>
        <w:separator/>
      </w:r>
    </w:p>
  </w:footnote>
  <w:footnote w:type="continuationSeparator" w:id="0">
    <w:p w14:paraId="661656E5" w14:textId="77777777" w:rsidR="00652847" w:rsidRDefault="00652847" w:rsidP="00DB0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71864" w14:textId="77777777" w:rsidR="005D3615" w:rsidRDefault="005D3615" w:rsidP="0020402E">
    <w:pPr>
      <w:pStyle w:val="a3"/>
      <w:ind w:left="180" w:hanging="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1461" w14:textId="77777777" w:rsidR="005D3615" w:rsidRDefault="005D3615" w:rsidP="0020402E">
    <w:pPr>
      <w:pStyle w:val="a3"/>
      <w:ind w:left="180" w:hanging="1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676C" w14:textId="77777777" w:rsidR="005D3615" w:rsidRDefault="005D3615" w:rsidP="0020402E">
    <w:pPr>
      <w:pStyle w:val="a3"/>
      <w:ind w:left="180" w:hanging="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731"/>
    <w:multiLevelType w:val="hybridMultilevel"/>
    <w:tmpl w:val="3524F0CA"/>
    <w:lvl w:ilvl="0" w:tplc="9C9C8C2E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8FC034EA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F36E2C2">
      <w:start w:val="1"/>
      <w:numFmt w:val="lowerLetter"/>
      <w:lvlText w:val="%3."/>
      <w:lvlJc w:val="left"/>
      <w:pPr>
        <w:ind w:left="12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5A81E82"/>
    <w:multiLevelType w:val="hybridMultilevel"/>
    <w:tmpl w:val="120832CE"/>
    <w:lvl w:ilvl="0" w:tplc="76B8CC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187EF7C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hint="eastAsia"/>
      </w:rPr>
    </w:lvl>
    <w:lvl w:ilvl="2" w:tplc="6254A6F8">
      <w:start w:val="1"/>
      <w:numFmt w:val="upperLetter"/>
      <w:lvlText w:val="%3.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FEC0D35"/>
    <w:multiLevelType w:val="hybridMultilevel"/>
    <w:tmpl w:val="F97A78D6"/>
    <w:lvl w:ilvl="0" w:tplc="70E689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169952472">
    <w:abstractNumId w:val="1"/>
  </w:num>
  <w:num w:numId="2" w16cid:durableId="875046892">
    <w:abstractNumId w:val="2"/>
  </w:num>
  <w:num w:numId="3" w16cid:durableId="1065563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removePersonalInformation/>
  <w:removeDateAndTime/>
  <w:bordersDoNotSurroundHeader/>
  <w:bordersDoNotSurroundFooter/>
  <w:proofState w:spelling="clean"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61"/>
    <w:rsid w:val="000012F5"/>
    <w:rsid w:val="00023D6C"/>
    <w:rsid w:val="00041CAF"/>
    <w:rsid w:val="00047FA4"/>
    <w:rsid w:val="000550E9"/>
    <w:rsid w:val="00072969"/>
    <w:rsid w:val="000877FB"/>
    <w:rsid w:val="000C3BB1"/>
    <w:rsid w:val="000C661E"/>
    <w:rsid w:val="000F448E"/>
    <w:rsid w:val="00110A3E"/>
    <w:rsid w:val="00114994"/>
    <w:rsid w:val="001206B5"/>
    <w:rsid w:val="0012103B"/>
    <w:rsid w:val="001309DE"/>
    <w:rsid w:val="0016319D"/>
    <w:rsid w:val="00172813"/>
    <w:rsid w:val="00173DAD"/>
    <w:rsid w:val="00177EC4"/>
    <w:rsid w:val="00183752"/>
    <w:rsid w:val="00186E0A"/>
    <w:rsid w:val="001A12D6"/>
    <w:rsid w:val="001B6009"/>
    <w:rsid w:val="001B60AB"/>
    <w:rsid w:val="001C5BFF"/>
    <w:rsid w:val="001D0C52"/>
    <w:rsid w:val="001D77C0"/>
    <w:rsid w:val="001F05A9"/>
    <w:rsid w:val="001F34AC"/>
    <w:rsid w:val="0020402E"/>
    <w:rsid w:val="00205894"/>
    <w:rsid w:val="00207012"/>
    <w:rsid w:val="00227480"/>
    <w:rsid w:val="002369D9"/>
    <w:rsid w:val="00255B7E"/>
    <w:rsid w:val="002773E4"/>
    <w:rsid w:val="0028332C"/>
    <w:rsid w:val="002A3776"/>
    <w:rsid w:val="002F5364"/>
    <w:rsid w:val="002F6B57"/>
    <w:rsid w:val="00322BB7"/>
    <w:rsid w:val="00325460"/>
    <w:rsid w:val="003263D1"/>
    <w:rsid w:val="00360AC5"/>
    <w:rsid w:val="00361FF3"/>
    <w:rsid w:val="0036314C"/>
    <w:rsid w:val="00387751"/>
    <w:rsid w:val="003C4834"/>
    <w:rsid w:val="003C7247"/>
    <w:rsid w:val="003D7433"/>
    <w:rsid w:val="004008A2"/>
    <w:rsid w:val="0040257D"/>
    <w:rsid w:val="00402921"/>
    <w:rsid w:val="00415D7B"/>
    <w:rsid w:val="004526D8"/>
    <w:rsid w:val="0048436A"/>
    <w:rsid w:val="0049446A"/>
    <w:rsid w:val="004B3C99"/>
    <w:rsid w:val="004C1BFD"/>
    <w:rsid w:val="004D5553"/>
    <w:rsid w:val="004E2638"/>
    <w:rsid w:val="004F0E81"/>
    <w:rsid w:val="004F43CC"/>
    <w:rsid w:val="004F74B9"/>
    <w:rsid w:val="0050040A"/>
    <w:rsid w:val="00531A81"/>
    <w:rsid w:val="0054050C"/>
    <w:rsid w:val="00551206"/>
    <w:rsid w:val="005638FA"/>
    <w:rsid w:val="00564B00"/>
    <w:rsid w:val="0058674D"/>
    <w:rsid w:val="005A4FCF"/>
    <w:rsid w:val="005D2E83"/>
    <w:rsid w:val="005D3615"/>
    <w:rsid w:val="005E2F9F"/>
    <w:rsid w:val="00600277"/>
    <w:rsid w:val="0062379D"/>
    <w:rsid w:val="00625C28"/>
    <w:rsid w:val="00652847"/>
    <w:rsid w:val="00652BD5"/>
    <w:rsid w:val="0066467F"/>
    <w:rsid w:val="00695061"/>
    <w:rsid w:val="00696F12"/>
    <w:rsid w:val="00697F53"/>
    <w:rsid w:val="006B05EE"/>
    <w:rsid w:val="006C4664"/>
    <w:rsid w:val="006D56BD"/>
    <w:rsid w:val="006D6619"/>
    <w:rsid w:val="006F4CC3"/>
    <w:rsid w:val="006F7ED3"/>
    <w:rsid w:val="007068C4"/>
    <w:rsid w:val="00717B71"/>
    <w:rsid w:val="0075434F"/>
    <w:rsid w:val="0077568C"/>
    <w:rsid w:val="007B0D54"/>
    <w:rsid w:val="007B1F8C"/>
    <w:rsid w:val="007B2DEA"/>
    <w:rsid w:val="0082473F"/>
    <w:rsid w:val="008315A6"/>
    <w:rsid w:val="00844DA5"/>
    <w:rsid w:val="00887AC7"/>
    <w:rsid w:val="008A52EA"/>
    <w:rsid w:val="008A7004"/>
    <w:rsid w:val="008C3F13"/>
    <w:rsid w:val="00907275"/>
    <w:rsid w:val="00921D98"/>
    <w:rsid w:val="00965622"/>
    <w:rsid w:val="009B519B"/>
    <w:rsid w:val="009F1D9D"/>
    <w:rsid w:val="00A2351D"/>
    <w:rsid w:val="00A3219E"/>
    <w:rsid w:val="00A53560"/>
    <w:rsid w:val="00A938E6"/>
    <w:rsid w:val="00A96A00"/>
    <w:rsid w:val="00AB43E4"/>
    <w:rsid w:val="00AC451A"/>
    <w:rsid w:val="00AF3858"/>
    <w:rsid w:val="00B017FB"/>
    <w:rsid w:val="00B24E3D"/>
    <w:rsid w:val="00B544CA"/>
    <w:rsid w:val="00B6507D"/>
    <w:rsid w:val="00B71A49"/>
    <w:rsid w:val="00BA5805"/>
    <w:rsid w:val="00BB2EC9"/>
    <w:rsid w:val="00BC4000"/>
    <w:rsid w:val="00BE57B1"/>
    <w:rsid w:val="00BE765D"/>
    <w:rsid w:val="00BF1E02"/>
    <w:rsid w:val="00BF65D6"/>
    <w:rsid w:val="00C00475"/>
    <w:rsid w:val="00C11281"/>
    <w:rsid w:val="00C11CD8"/>
    <w:rsid w:val="00C14FD7"/>
    <w:rsid w:val="00C308CD"/>
    <w:rsid w:val="00C40561"/>
    <w:rsid w:val="00C44497"/>
    <w:rsid w:val="00C54735"/>
    <w:rsid w:val="00C60132"/>
    <w:rsid w:val="00C74AEC"/>
    <w:rsid w:val="00C84C6C"/>
    <w:rsid w:val="00C87F4F"/>
    <w:rsid w:val="00CA1B05"/>
    <w:rsid w:val="00CA434D"/>
    <w:rsid w:val="00D01BEE"/>
    <w:rsid w:val="00D14D1A"/>
    <w:rsid w:val="00D2432E"/>
    <w:rsid w:val="00D278AE"/>
    <w:rsid w:val="00D40762"/>
    <w:rsid w:val="00D64A42"/>
    <w:rsid w:val="00D747E6"/>
    <w:rsid w:val="00DA53E8"/>
    <w:rsid w:val="00DB0168"/>
    <w:rsid w:val="00DC57F0"/>
    <w:rsid w:val="00DD6877"/>
    <w:rsid w:val="00DE4BC9"/>
    <w:rsid w:val="00E03961"/>
    <w:rsid w:val="00E14152"/>
    <w:rsid w:val="00E150C8"/>
    <w:rsid w:val="00E50797"/>
    <w:rsid w:val="00E63AFF"/>
    <w:rsid w:val="00E738F6"/>
    <w:rsid w:val="00E833CC"/>
    <w:rsid w:val="00F005B2"/>
    <w:rsid w:val="00F144EF"/>
    <w:rsid w:val="00F243B8"/>
    <w:rsid w:val="00F302F4"/>
    <w:rsid w:val="00F377B4"/>
    <w:rsid w:val="00F44A56"/>
    <w:rsid w:val="00F45E30"/>
    <w:rsid w:val="00F77142"/>
    <w:rsid w:val="00F809EF"/>
    <w:rsid w:val="00F94EBF"/>
    <w:rsid w:val="00FA19CC"/>
    <w:rsid w:val="00FB12E3"/>
    <w:rsid w:val="00FD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EFF8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7E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03961"/>
    <w:pPr>
      <w:tabs>
        <w:tab w:val="center" w:pos="4252"/>
        <w:tab w:val="right" w:pos="8504"/>
      </w:tabs>
      <w:snapToGrid w:val="0"/>
      <w:spacing w:line="280" w:lineRule="exact"/>
      <w:ind w:left="100" w:hangingChars="100" w:hanging="100"/>
    </w:pPr>
    <w:rPr>
      <w:rFonts w:ascii="Times New Roman" w:hAnsi="Times New Roman"/>
      <w:sz w:val="18"/>
    </w:rPr>
  </w:style>
  <w:style w:type="character" w:customStyle="1" w:styleId="a4">
    <w:name w:val="ヘッダー (文字)"/>
    <w:link w:val="a3"/>
    <w:semiHidden/>
    <w:locked/>
    <w:rsid w:val="00E03961"/>
    <w:rPr>
      <w:rFonts w:ascii="Times New Roman" w:eastAsia="ＭＳ 明朝" w:hAnsi="Times New Roman" w:cs="Times New Roman"/>
      <w:sz w:val="18"/>
    </w:rPr>
  </w:style>
  <w:style w:type="paragraph" w:styleId="a5">
    <w:name w:val="footer"/>
    <w:basedOn w:val="a"/>
    <w:link w:val="a6"/>
    <w:semiHidden/>
    <w:rsid w:val="00E03961"/>
    <w:pPr>
      <w:tabs>
        <w:tab w:val="center" w:pos="4252"/>
        <w:tab w:val="right" w:pos="8504"/>
      </w:tabs>
      <w:snapToGrid w:val="0"/>
      <w:spacing w:line="280" w:lineRule="exact"/>
      <w:ind w:left="100" w:hangingChars="100" w:hanging="100"/>
    </w:pPr>
    <w:rPr>
      <w:rFonts w:ascii="Times New Roman" w:hAnsi="Times New Roman"/>
      <w:sz w:val="18"/>
    </w:rPr>
  </w:style>
  <w:style w:type="character" w:customStyle="1" w:styleId="a6">
    <w:name w:val="フッター (文字)"/>
    <w:link w:val="a5"/>
    <w:semiHidden/>
    <w:locked/>
    <w:rsid w:val="00E03961"/>
    <w:rPr>
      <w:rFonts w:ascii="Times New Roman" w:eastAsia="ＭＳ 明朝" w:hAnsi="Times New Roman" w:cs="Times New Roman"/>
      <w:sz w:val="18"/>
    </w:rPr>
  </w:style>
  <w:style w:type="paragraph" w:styleId="a7">
    <w:name w:val="Balloon Text"/>
    <w:basedOn w:val="a"/>
    <w:link w:val="a8"/>
    <w:semiHidden/>
    <w:rsid w:val="00E0396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locked/>
    <w:rsid w:val="00E03961"/>
    <w:rPr>
      <w:rFonts w:ascii="Arial" w:eastAsia="ＭＳ ゴシック" w:hAnsi="Arial" w:cs="Times New Roman"/>
      <w:sz w:val="18"/>
      <w:szCs w:val="18"/>
    </w:rPr>
  </w:style>
  <w:style w:type="character" w:customStyle="1" w:styleId="slug-doi">
    <w:name w:val="slug-doi"/>
    <w:basedOn w:val="a0"/>
    <w:rsid w:val="00717B71"/>
  </w:style>
  <w:style w:type="character" w:styleId="a9">
    <w:name w:val="annotation reference"/>
    <w:rsid w:val="00DD6877"/>
    <w:rPr>
      <w:sz w:val="18"/>
      <w:szCs w:val="18"/>
    </w:rPr>
  </w:style>
  <w:style w:type="paragraph" w:styleId="aa">
    <w:name w:val="annotation text"/>
    <w:basedOn w:val="a"/>
    <w:link w:val="ab"/>
    <w:rsid w:val="00DD6877"/>
    <w:pPr>
      <w:jc w:val="left"/>
    </w:pPr>
  </w:style>
  <w:style w:type="character" w:customStyle="1" w:styleId="ab">
    <w:name w:val="コメント文字列 (文字)"/>
    <w:link w:val="aa"/>
    <w:rsid w:val="00DD6877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rsid w:val="00DD6877"/>
    <w:rPr>
      <w:b/>
      <w:bCs/>
    </w:rPr>
  </w:style>
  <w:style w:type="character" w:customStyle="1" w:styleId="ad">
    <w:name w:val="コメント内容 (文字)"/>
    <w:link w:val="ac"/>
    <w:rsid w:val="00DD6877"/>
    <w:rPr>
      <w:b/>
      <w:bCs/>
      <w:kern w:val="2"/>
      <w:sz w:val="21"/>
      <w:szCs w:val="22"/>
    </w:rPr>
  </w:style>
  <w:style w:type="character" w:styleId="ae">
    <w:name w:val="Strong"/>
    <w:uiPriority w:val="22"/>
    <w:qFormat/>
    <w:locked/>
    <w:rsid w:val="009F1D9D"/>
    <w:rPr>
      <w:b/>
      <w:bCs/>
    </w:rPr>
  </w:style>
  <w:style w:type="paragraph" w:styleId="af">
    <w:name w:val="Revision"/>
    <w:hidden/>
    <w:uiPriority w:val="99"/>
    <w:semiHidden/>
    <w:rsid w:val="00322BB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2022-10-27T04:09:00Z</dcterms:created>
  <dcterms:modified xsi:type="dcterms:W3CDTF">2022-10-27T13:23:00Z</dcterms:modified>
</cp:coreProperties>
</file>